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FE1E" w14:textId="77777777" w:rsidR="00381BD4" w:rsidRPr="00C134E5" w:rsidRDefault="00381BD4" w:rsidP="00381BD4">
      <w:pPr>
        <w:spacing w:after="0" w:line="40" w:lineRule="atLeast"/>
        <w:jc w:val="both"/>
        <w:rPr>
          <w:rFonts w:ascii="Times New Roman" w:eastAsia="Times New Roman" w:hAnsi="Times New Roman" w:cs="Times New Roman"/>
          <w:b/>
          <w:bCs/>
          <w:sz w:val="24"/>
          <w:szCs w:val="24"/>
        </w:rPr>
      </w:pPr>
      <w:r w:rsidRPr="00C134E5">
        <w:rPr>
          <w:rFonts w:ascii="Times New Roman" w:eastAsia="Times New Roman" w:hAnsi="Times New Roman" w:cs="Times New Roman"/>
          <w:b/>
          <w:bCs/>
          <w:sz w:val="24"/>
          <w:szCs w:val="24"/>
        </w:rPr>
        <w:t>Amaç, Kapsam ve Dayanak</w:t>
      </w:r>
    </w:p>
    <w:p w14:paraId="0466FDE1" w14:textId="1E205C3D" w:rsidR="00851C32" w:rsidRPr="00AC2A3A" w:rsidRDefault="00381BD4" w:rsidP="00851C32">
      <w:pPr>
        <w:widowControl w:val="0"/>
        <w:spacing w:after="0" w:line="240" w:lineRule="auto"/>
        <w:jc w:val="both"/>
        <w:rPr>
          <w:rFonts w:ascii="Times New Roman" w:hAnsi="Times New Roman" w:cs="Times New Roman"/>
          <w:sz w:val="24"/>
          <w:szCs w:val="24"/>
        </w:rPr>
      </w:pPr>
      <w:r w:rsidRPr="0023111D">
        <w:rPr>
          <w:rFonts w:ascii="Times New Roman" w:eastAsia="Times New Roman" w:hAnsi="Times New Roman" w:cs="Times New Roman"/>
          <w:b/>
          <w:bCs/>
          <w:sz w:val="24"/>
          <w:szCs w:val="24"/>
        </w:rPr>
        <w:t>MADDE 1 –</w:t>
      </w:r>
      <w:r w:rsidRPr="0023111D">
        <w:rPr>
          <w:rFonts w:ascii="Times New Roman" w:eastAsia="Times New Roman" w:hAnsi="Times New Roman" w:cs="Times New Roman"/>
          <w:bCs/>
          <w:sz w:val="24"/>
          <w:szCs w:val="24"/>
        </w:rPr>
        <w:t xml:space="preserve"> </w:t>
      </w:r>
      <w:r w:rsidRPr="0023111D">
        <w:rPr>
          <w:rFonts w:ascii="Times New Roman" w:hAnsi="Times New Roman" w:cs="Times New Roman"/>
          <w:sz w:val="24"/>
          <w:szCs w:val="24"/>
        </w:rPr>
        <w:t>Bu Talimat, Spor Hizmetleri Genel Müdürlüğü tarafından Anad</w:t>
      </w:r>
      <w:r w:rsidR="0012189B">
        <w:rPr>
          <w:rFonts w:ascii="Times New Roman" w:hAnsi="Times New Roman" w:cs="Times New Roman"/>
          <w:sz w:val="24"/>
          <w:szCs w:val="24"/>
        </w:rPr>
        <w:t xml:space="preserve">olu Yıldızlar Ligi </w:t>
      </w:r>
      <w:proofErr w:type="spellStart"/>
      <w:r w:rsidR="0012189B">
        <w:rPr>
          <w:rFonts w:ascii="Times New Roman" w:hAnsi="Times New Roman" w:cs="Times New Roman"/>
          <w:sz w:val="24"/>
          <w:szCs w:val="24"/>
        </w:rPr>
        <w:t>Ragbi</w:t>
      </w:r>
      <w:proofErr w:type="spellEnd"/>
      <w:r w:rsidR="0012189B">
        <w:rPr>
          <w:rFonts w:ascii="Times New Roman" w:hAnsi="Times New Roman" w:cs="Times New Roman"/>
          <w:sz w:val="24"/>
          <w:szCs w:val="24"/>
        </w:rPr>
        <w:t xml:space="preserve"> spor dalın</w:t>
      </w:r>
      <w:r w:rsidRPr="0023111D">
        <w:rPr>
          <w:rFonts w:ascii="Times New Roman" w:hAnsi="Times New Roman" w:cs="Times New Roman"/>
          <w:sz w:val="24"/>
          <w:szCs w:val="24"/>
        </w:rPr>
        <w:t xml:space="preserve">da düzenlenecek faaliyete katılım koşullarının, oyun kurallarının ve yapılacak olan müsabakaların organizasyonuna ilişkin usul ve esasların belirlenmesi amacıyla, </w:t>
      </w:r>
      <w:r w:rsidR="00851C32" w:rsidRPr="0012189B">
        <w:rPr>
          <w:rFonts w:ascii="Times New Roman" w:eastAsia="Times New Roman" w:hAnsi="Times New Roman" w:cs="Times New Roman"/>
        </w:rPr>
        <w:t xml:space="preserve">Gençlik ve Spor Bakanlığı Spor Hizmetleri Genel Müdürlüğü Görev, Yetki ve Sorumluluk Yönergesine </w:t>
      </w:r>
      <w:r w:rsidR="00851C32" w:rsidRPr="0012189B">
        <w:rPr>
          <w:rFonts w:ascii="Times New Roman" w:hAnsi="Times New Roman" w:cs="Times New Roman"/>
          <w:sz w:val="24"/>
          <w:szCs w:val="24"/>
        </w:rPr>
        <w:t>dayanılarak hazırlanmıştır.</w:t>
      </w:r>
    </w:p>
    <w:p w14:paraId="60BFD943" w14:textId="0F9FE6D4" w:rsidR="00381BD4" w:rsidRPr="0023111D" w:rsidRDefault="00381BD4" w:rsidP="00381BD4">
      <w:pPr>
        <w:widowControl w:val="0"/>
        <w:spacing w:after="0" w:line="40" w:lineRule="atLeast"/>
        <w:jc w:val="both"/>
        <w:rPr>
          <w:rFonts w:ascii="Times New Roman" w:hAnsi="Times New Roman" w:cs="Times New Roman"/>
          <w:sz w:val="24"/>
          <w:szCs w:val="24"/>
        </w:rPr>
      </w:pPr>
    </w:p>
    <w:p w14:paraId="3AFEC697" w14:textId="77777777" w:rsidR="00381BD4" w:rsidRPr="0023111D" w:rsidRDefault="00381BD4" w:rsidP="00381BD4">
      <w:pPr>
        <w:spacing w:after="0" w:line="40" w:lineRule="atLeast"/>
        <w:jc w:val="both"/>
        <w:rPr>
          <w:rFonts w:ascii="Times New Roman" w:hAnsi="Times New Roman" w:cs="Times New Roman"/>
          <w:b/>
          <w:sz w:val="24"/>
          <w:szCs w:val="24"/>
        </w:rPr>
      </w:pPr>
      <w:r w:rsidRPr="0023111D">
        <w:rPr>
          <w:rFonts w:ascii="Times New Roman" w:hAnsi="Times New Roman" w:cs="Times New Roman"/>
          <w:b/>
          <w:sz w:val="24"/>
          <w:szCs w:val="24"/>
        </w:rPr>
        <w:t>Tanımlar ve Kısaltmalar</w:t>
      </w:r>
    </w:p>
    <w:p w14:paraId="5B15743B" w14:textId="77777777" w:rsidR="00381BD4" w:rsidRPr="0023111D" w:rsidRDefault="00381BD4" w:rsidP="00381BD4">
      <w:pPr>
        <w:pStyle w:val="AralkYok"/>
        <w:spacing w:line="40" w:lineRule="atLeast"/>
        <w:jc w:val="both"/>
        <w:rPr>
          <w:rFonts w:ascii="Times New Roman" w:hAnsi="Times New Roman" w:cs="Times New Roman"/>
          <w:sz w:val="24"/>
          <w:szCs w:val="24"/>
        </w:rPr>
      </w:pPr>
      <w:r w:rsidRPr="0023111D">
        <w:rPr>
          <w:rFonts w:ascii="Times New Roman" w:hAnsi="Times New Roman" w:cs="Times New Roman"/>
          <w:b/>
          <w:sz w:val="24"/>
          <w:szCs w:val="24"/>
        </w:rPr>
        <w:t xml:space="preserve">MADDE 2 – </w:t>
      </w:r>
      <w:r w:rsidRPr="0023111D">
        <w:rPr>
          <w:rFonts w:ascii="Times New Roman" w:hAnsi="Times New Roman" w:cs="Times New Roman"/>
          <w:sz w:val="24"/>
          <w:szCs w:val="24"/>
        </w:rPr>
        <w:t>(1) Bu Talimatta geçen;</w:t>
      </w:r>
    </w:p>
    <w:p w14:paraId="6118F26B"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a) ANALİG: Anadolu Yıldızlar Ligini,</w:t>
      </w:r>
    </w:p>
    <w:p w14:paraId="1518DDCC"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b) ANALİG Portal: ANALİG ile ilgili duyurular, sonuçlar, yazılı ve görsel haberlerin yayımlandığı elektronik platformu,</w:t>
      </w:r>
    </w:p>
    <w:p w14:paraId="7601964D"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 xml:space="preserve">c) Antrenör: Gençlik ve Spor Bakanlığı ve ilgili spor federasyonlarından alınan </w:t>
      </w:r>
      <w:proofErr w:type="gramStart"/>
      <w:r w:rsidRPr="0023111D">
        <w:rPr>
          <w:rFonts w:ascii="Times New Roman" w:hAnsi="Times New Roman" w:cs="Times New Roman"/>
          <w:sz w:val="24"/>
          <w:szCs w:val="24"/>
        </w:rPr>
        <w:t>antrenörlük</w:t>
      </w:r>
      <w:proofErr w:type="gramEnd"/>
      <w:r w:rsidRPr="0023111D">
        <w:rPr>
          <w:rFonts w:ascii="Times New Roman" w:hAnsi="Times New Roman" w:cs="Times New Roman"/>
          <w:sz w:val="24"/>
          <w:szCs w:val="24"/>
        </w:rPr>
        <w:t xml:space="preserve"> belgesine sahip kişiyi,</w:t>
      </w:r>
    </w:p>
    <w:p w14:paraId="35EFF4D8" w14:textId="7E83E93F" w:rsidR="00381BD4" w:rsidRPr="0023111D" w:rsidRDefault="0012189B" w:rsidP="00381BD4">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ç) BWF</w:t>
      </w:r>
      <w:r w:rsidR="00381BD4" w:rsidRPr="0023111D">
        <w:rPr>
          <w:rFonts w:ascii="Times New Roman" w:hAnsi="Times New Roman" w:cs="Times New Roman"/>
          <w:sz w:val="24"/>
          <w:szCs w:val="24"/>
        </w:rPr>
        <w:t>: Dünya Badminton Federasyonunu,</w:t>
      </w:r>
    </w:p>
    <w:p w14:paraId="5190D976" w14:textId="357C5304"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 xml:space="preserve">d) Federasyon-TRF: Türkiye </w:t>
      </w:r>
      <w:proofErr w:type="spellStart"/>
      <w:r w:rsidRPr="0023111D">
        <w:rPr>
          <w:rFonts w:ascii="Times New Roman" w:hAnsi="Times New Roman" w:cs="Times New Roman"/>
          <w:sz w:val="24"/>
          <w:szCs w:val="24"/>
        </w:rPr>
        <w:t>Ragbi</w:t>
      </w:r>
      <w:proofErr w:type="spellEnd"/>
      <w:r w:rsidRPr="0023111D">
        <w:rPr>
          <w:rFonts w:ascii="Times New Roman" w:hAnsi="Times New Roman" w:cs="Times New Roman"/>
          <w:sz w:val="24"/>
          <w:szCs w:val="24"/>
        </w:rPr>
        <w:t xml:space="preserve"> Federasyonunu,</w:t>
      </w:r>
    </w:p>
    <w:p w14:paraId="3CF35949"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e) Genel Müdürlük: Spor Hizmetleri Genel Müdürlüğünü,</w:t>
      </w:r>
    </w:p>
    <w:p w14:paraId="5EB5220E"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f) İl tertip komitesi: ANALİG faaliyetlerini yürütmek üzere oluşturulan tertip komitesini,</w:t>
      </w:r>
    </w:p>
    <w:p w14:paraId="65E85970" w14:textId="77777777" w:rsidR="00381BD4" w:rsidRPr="0023111D" w:rsidRDefault="00381BD4" w:rsidP="00381BD4">
      <w:pPr>
        <w:pStyle w:val="AralkYok"/>
        <w:spacing w:line="40" w:lineRule="atLeast"/>
        <w:ind w:firstLine="709"/>
        <w:jc w:val="both"/>
        <w:rPr>
          <w:rFonts w:ascii="Times New Roman" w:hAnsi="Times New Roman" w:cs="Times New Roman"/>
          <w:sz w:val="24"/>
          <w:szCs w:val="24"/>
        </w:rPr>
      </w:pPr>
      <w:r w:rsidRPr="0023111D">
        <w:rPr>
          <w:rFonts w:ascii="Times New Roman" w:hAnsi="Times New Roman" w:cs="Times New Roman"/>
          <w:sz w:val="24"/>
          <w:szCs w:val="24"/>
        </w:rPr>
        <w:t xml:space="preserve">g) Lisans: Spor yapmaya ve yarışmalara katılmaya ilişkin verilen izin belgesini, </w:t>
      </w:r>
    </w:p>
    <w:p w14:paraId="1DBBFC2D" w14:textId="77777777" w:rsidR="00381BD4" w:rsidRPr="0023111D" w:rsidRDefault="00381BD4" w:rsidP="00381BD4">
      <w:pPr>
        <w:pStyle w:val="AralkYok"/>
        <w:spacing w:line="40" w:lineRule="atLeast"/>
        <w:ind w:left="709"/>
        <w:jc w:val="both"/>
        <w:rPr>
          <w:rFonts w:ascii="Times New Roman" w:hAnsi="Times New Roman" w:cs="Times New Roman"/>
          <w:strike/>
          <w:sz w:val="24"/>
          <w:szCs w:val="24"/>
        </w:rPr>
      </w:pPr>
      <w:proofErr w:type="gramStart"/>
      <w:r w:rsidRPr="0023111D">
        <w:rPr>
          <w:rFonts w:ascii="Times New Roman" w:hAnsi="Times New Roman" w:cs="Times New Roman"/>
          <w:sz w:val="24"/>
          <w:szCs w:val="24"/>
        </w:rPr>
        <w:t>ifade</w:t>
      </w:r>
      <w:proofErr w:type="gramEnd"/>
      <w:r w:rsidRPr="0023111D">
        <w:rPr>
          <w:rFonts w:ascii="Times New Roman" w:hAnsi="Times New Roman" w:cs="Times New Roman"/>
          <w:sz w:val="24"/>
          <w:szCs w:val="24"/>
        </w:rPr>
        <w:t xml:space="preserve"> eder.</w:t>
      </w:r>
    </w:p>
    <w:p w14:paraId="4FC5FFB2" w14:textId="77777777" w:rsidR="00381BD4" w:rsidRPr="0023111D" w:rsidRDefault="00381BD4" w:rsidP="00381BD4">
      <w:pPr>
        <w:spacing w:after="0" w:line="40" w:lineRule="atLeast"/>
        <w:jc w:val="both"/>
        <w:rPr>
          <w:rFonts w:ascii="Times New Roman" w:eastAsia="Times New Roman" w:hAnsi="Times New Roman" w:cs="Times New Roman"/>
          <w:bCs/>
          <w:sz w:val="24"/>
          <w:szCs w:val="24"/>
        </w:rPr>
      </w:pPr>
    </w:p>
    <w:p w14:paraId="79EF3616" w14:textId="77777777" w:rsidR="00381BD4" w:rsidRPr="0023111D" w:rsidRDefault="00381BD4" w:rsidP="00381BD4">
      <w:pPr>
        <w:spacing w:after="0" w:line="40" w:lineRule="atLeast"/>
        <w:jc w:val="both"/>
        <w:rPr>
          <w:rFonts w:ascii="Times New Roman" w:hAnsi="Times New Roman" w:cs="Times New Roman"/>
          <w:b/>
          <w:sz w:val="24"/>
          <w:szCs w:val="24"/>
        </w:rPr>
      </w:pPr>
      <w:r w:rsidRPr="0023111D">
        <w:rPr>
          <w:rFonts w:ascii="Times New Roman" w:hAnsi="Times New Roman" w:cs="Times New Roman"/>
          <w:b/>
          <w:sz w:val="24"/>
          <w:szCs w:val="24"/>
        </w:rPr>
        <w:t>Yarışmalara İlişkin Usul ve Esaslar</w:t>
      </w:r>
    </w:p>
    <w:p w14:paraId="68FAF5CE"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b/>
          <w:sz w:val="24"/>
          <w:szCs w:val="24"/>
        </w:rPr>
        <w:t>MADDE 3-</w:t>
      </w:r>
      <w:r w:rsidRPr="0023111D">
        <w:rPr>
          <w:rFonts w:ascii="Times New Roman" w:hAnsi="Times New Roman" w:cs="Times New Roman"/>
          <w:sz w:val="24"/>
          <w:szCs w:val="24"/>
        </w:rPr>
        <w:t xml:space="preserve"> (1) Yarışmalar; ANALİG Genel Uygulama Talimatına, Genel Müdürlükçe öngörülen hükümlere, uluslararası oyun kuralları ve yarışma talimatlarına uygun olarak yapılacaktır.</w:t>
      </w:r>
    </w:p>
    <w:p w14:paraId="7EB4DDF0"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sz w:val="24"/>
          <w:szCs w:val="24"/>
        </w:rPr>
        <w:t xml:space="preserve">(2) Yarışmalara ait duyurular ve katılımcı listeleri Genel Müdürlükçe belirlenen ve ilan edilen takvim doğrultusunda spor bilgi sistemi ANALİG </w:t>
      </w:r>
      <w:proofErr w:type="spellStart"/>
      <w:r w:rsidRPr="0023111D">
        <w:rPr>
          <w:rFonts w:ascii="Times New Roman" w:hAnsi="Times New Roman" w:cs="Times New Roman"/>
          <w:sz w:val="24"/>
          <w:szCs w:val="24"/>
        </w:rPr>
        <w:t>portalında</w:t>
      </w:r>
      <w:proofErr w:type="spellEnd"/>
      <w:r w:rsidRPr="0023111D">
        <w:rPr>
          <w:rFonts w:ascii="Times New Roman" w:hAnsi="Times New Roman" w:cs="Times New Roman"/>
          <w:sz w:val="24"/>
          <w:szCs w:val="24"/>
        </w:rPr>
        <w:t xml:space="preserve"> yayımlanacaktır. </w:t>
      </w:r>
    </w:p>
    <w:p w14:paraId="7BB334EC"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sz w:val="24"/>
          <w:szCs w:val="24"/>
        </w:rPr>
        <w:t>(3) Yarışmalar, Genel Müdürlükçe ilan edilen yer ve tarihlerde İl Tertip Komiteleri tarafından gerçekleştirilecektir.</w:t>
      </w:r>
    </w:p>
    <w:p w14:paraId="250241F0"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bCs/>
          <w:sz w:val="24"/>
          <w:szCs w:val="24"/>
        </w:rPr>
        <w:t>(4) İl dışı çıkış oluru “</w:t>
      </w:r>
      <w:r w:rsidRPr="0023111D">
        <w:rPr>
          <w:rFonts w:ascii="Times New Roman" w:hAnsi="Times New Roman" w:cs="Times New Roman"/>
          <w:sz w:val="24"/>
          <w:szCs w:val="24"/>
        </w:rPr>
        <w:t xml:space="preserve">Spor Faaliyetleri Seyahat </w:t>
      </w:r>
      <w:proofErr w:type="spellStart"/>
      <w:r w:rsidRPr="0023111D">
        <w:rPr>
          <w:rFonts w:ascii="Times New Roman" w:hAnsi="Times New Roman" w:cs="Times New Roman"/>
          <w:sz w:val="24"/>
          <w:szCs w:val="24"/>
        </w:rPr>
        <w:t>Yönergesi”ne</w:t>
      </w:r>
      <w:proofErr w:type="spellEnd"/>
      <w:r w:rsidRPr="0023111D">
        <w:rPr>
          <w:rFonts w:ascii="Times New Roman" w:hAnsi="Times New Roman" w:cs="Times New Roman"/>
          <w:sz w:val="24"/>
          <w:szCs w:val="24"/>
        </w:rPr>
        <w:t xml:space="preserve"> göre düzenlenecektir.</w:t>
      </w:r>
    </w:p>
    <w:p w14:paraId="62A865EF"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sz w:val="24"/>
          <w:szCs w:val="24"/>
        </w:rPr>
        <w:t>(5) Mali konularla ilgili hususlarda, ANALİG Genel Uygulama Talimatının 19’uncu maddesine göre işlem yapılır.</w:t>
      </w:r>
    </w:p>
    <w:p w14:paraId="715B622E" w14:textId="1BA59EF6" w:rsidR="00381BD4" w:rsidRPr="0023111D" w:rsidRDefault="00FA1450" w:rsidP="00381BD4">
      <w:pPr>
        <w:spacing w:after="0" w:line="40" w:lineRule="atLeast"/>
        <w:jc w:val="both"/>
        <w:rPr>
          <w:rFonts w:ascii="Times New Roman" w:hAnsi="Times New Roman" w:cs="Times New Roman"/>
          <w:spacing w:val="-6"/>
          <w:sz w:val="24"/>
          <w:szCs w:val="24"/>
        </w:rPr>
      </w:pPr>
      <w:r>
        <w:rPr>
          <w:rFonts w:ascii="Times New Roman" w:hAnsi="Times New Roman" w:cs="Times New Roman"/>
          <w:spacing w:val="-6"/>
          <w:sz w:val="24"/>
          <w:szCs w:val="24"/>
        </w:rPr>
        <w:t>(6) Kupa ve madalyalar</w:t>
      </w:r>
      <w:r w:rsidR="00381BD4" w:rsidRPr="0023111D">
        <w:rPr>
          <w:rFonts w:ascii="Times New Roman" w:hAnsi="Times New Roman" w:cs="Times New Roman"/>
          <w:spacing w:val="-6"/>
          <w:sz w:val="24"/>
          <w:szCs w:val="24"/>
        </w:rPr>
        <w:t xml:space="preserve"> ANALİG Genel Uygulama Talimatının 16’ncı maddesine göre verilecektir.</w:t>
      </w:r>
    </w:p>
    <w:p w14:paraId="59D26F2D" w14:textId="77777777" w:rsidR="00381BD4" w:rsidRPr="0023111D" w:rsidRDefault="00381BD4" w:rsidP="00381BD4">
      <w:pPr>
        <w:spacing w:after="0" w:line="40" w:lineRule="atLeast"/>
        <w:jc w:val="both"/>
        <w:rPr>
          <w:rFonts w:ascii="Times New Roman" w:hAnsi="Times New Roman" w:cs="Times New Roman"/>
          <w:spacing w:val="-6"/>
          <w:sz w:val="24"/>
          <w:szCs w:val="24"/>
        </w:rPr>
      </w:pPr>
      <w:r w:rsidRPr="0023111D">
        <w:rPr>
          <w:rFonts w:ascii="Times New Roman" w:hAnsi="Times New Roman" w:cs="Times New Roman"/>
          <w:spacing w:val="-6"/>
          <w:sz w:val="24"/>
          <w:szCs w:val="24"/>
        </w:rPr>
        <w:t>(7) Disiplin işlemleri ve itiraz işlemleri ANALİG Genel Uygulama Talimatının 20 ve 21 inci maddelerine göre yapılır.</w:t>
      </w:r>
      <w:bookmarkStart w:id="0" w:name="_GoBack"/>
      <w:bookmarkEnd w:id="0"/>
    </w:p>
    <w:p w14:paraId="790003E9"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sz w:val="24"/>
          <w:szCs w:val="24"/>
        </w:rPr>
        <w:t xml:space="preserve">(8) Yarışma alanına, sporcu ve </w:t>
      </w:r>
      <w:proofErr w:type="gramStart"/>
      <w:r w:rsidRPr="0023111D">
        <w:rPr>
          <w:rFonts w:ascii="Times New Roman" w:hAnsi="Times New Roman" w:cs="Times New Roman"/>
          <w:sz w:val="24"/>
          <w:szCs w:val="24"/>
        </w:rPr>
        <w:t>antrenörden</w:t>
      </w:r>
      <w:proofErr w:type="gramEnd"/>
      <w:r w:rsidRPr="0023111D">
        <w:rPr>
          <w:rFonts w:ascii="Times New Roman" w:hAnsi="Times New Roman" w:cs="Times New Roman"/>
          <w:sz w:val="24"/>
          <w:szCs w:val="24"/>
        </w:rPr>
        <w:t xml:space="preserve"> başkasının girmesine izin verilmeyecektir.</w:t>
      </w:r>
    </w:p>
    <w:p w14:paraId="10A2F76F" w14:textId="77777777" w:rsidR="00381BD4" w:rsidRPr="0023111D" w:rsidRDefault="00381BD4" w:rsidP="00381BD4">
      <w:pPr>
        <w:spacing w:after="0" w:line="40" w:lineRule="atLeast"/>
        <w:jc w:val="both"/>
        <w:rPr>
          <w:rFonts w:ascii="Times New Roman" w:eastAsia="Times New Roman" w:hAnsi="Times New Roman" w:cs="Times New Roman"/>
          <w:b/>
          <w:sz w:val="24"/>
          <w:szCs w:val="24"/>
        </w:rPr>
      </w:pPr>
    </w:p>
    <w:p w14:paraId="56FB257B" w14:textId="77777777" w:rsidR="00381BD4" w:rsidRPr="0023111D" w:rsidRDefault="00381BD4" w:rsidP="00381BD4">
      <w:pPr>
        <w:spacing w:after="0" w:line="40" w:lineRule="atLeast"/>
        <w:jc w:val="both"/>
        <w:rPr>
          <w:rFonts w:ascii="Times New Roman" w:eastAsia="Times New Roman" w:hAnsi="Times New Roman" w:cs="Times New Roman"/>
          <w:b/>
          <w:sz w:val="24"/>
          <w:szCs w:val="24"/>
        </w:rPr>
      </w:pPr>
      <w:r w:rsidRPr="0023111D">
        <w:rPr>
          <w:rFonts w:ascii="Times New Roman" w:eastAsia="Times New Roman" w:hAnsi="Times New Roman" w:cs="Times New Roman"/>
          <w:b/>
          <w:sz w:val="24"/>
          <w:szCs w:val="24"/>
        </w:rPr>
        <w:t>Yarışma aşamalarının belirlenmesi</w:t>
      </w:r>
    </w:p>
    <w:p w14:paraId="7BD9B672" w14:textId="77777777"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b/>
          <w:sz w:val="24"/>
          <w:szCs w:val="24"/>
        </w:rPr>
        <w:t>MADDE 4-</w:t>
      </w:r>
      <w:r w:rsidRPr="0023111D">
        <w:rPr>
          <w:rFonts w:ascii="Times New Roman" w:hAnsi="Times New Roman" w:cs="Times New Roman"/>
          <w:sz w:val="24"/>
          <w:szCs w:val="24"/>
        </w:rPr>
        <w:t xml:space="preserve"> (1) Yarışmalar;</w:t>
      </w:r>
    </w:p>
    <w:p w14:paraId="6A3940A7" w14:textId="46DB09A2" w:rsidR="00381BD4" w:rsidRPr="0023111D" w:rsidRDefault="00381BD4" w:rsidP="00381BD4">
      <w:pPr>
        <w:spacing w:after="0" w:line="40" w:lineRule="atLeast"/>
        <w:ind w:firstLine="708"/>
        <w:jc w:val="both"/>
        <w:rPr>
          <w:rFonts w:ascii="Times New Roman" w:hAnsi="Times New Roman" w:cs="Times New Roman"/>
          <w:sz w:val="24"/>
          <w:szCs w:val="24"/>
        </w:rPr>
      </w:pPr>
      <w:r w:rsidRPr="0023111D">
        <w:rPr>
          <w:rFonts w:ascii="Times New Roman" w:hAnsi="Times New Roman" w:cs="Times New Roman"/>
          <w:sz w:val="24"/>
          <w:szCs w:val="24"/>
        </w:rPr>
        <w:t>a) 1.Etap ve Türkiye Birinciliği şeklinde yapılacaktır.</w:t>
      </w:r>
    </w:p>
    <w:p w14:paraId="31722FA5" w14:textId="77777777" w:rsidR="00381BD4" w:rsidRPr="0023111D" w:rsidRDefault="00381BD4" w:rsidP="00381BD4">
      <w:pPr>
        <w:spacing w:after="0" w:line="40" w:lineRule="atLeast"/>
        <w:ind w:firstLine="708"/>
        <w:jc w:val="both"/>
        <w:rPr>
          <w:rFonts w:ascii="Times New Roman" w:hAnsi="Times New Roman" w:cs="Times New Roman"/>
          <w:sz w:val="24"/>
          <w:szCs w:val="24"/>
        </w:rPr>
      </w:pPr>
      <w:r w:rsidRPr="0023111D">
        <w:rPr>
          <w:rFonts w:ascii="Times New Roman" w:hAnsi="Times New Roman" w:cs="Times New Roman"/>
          <w:sz w:val="24"/>
          <w:szCs w:val="24"/>
        </w:rPr>
        <w:t>b) Kadın ve erkek il karmaları arasında ayrı ayrı yapılacaktır.</w:t>
      </w:r>
    </w:p>
    <w:p w14:paraId="049A92C7" w14:textId="593753F6" w:rsidR="00381BD4" w:rsidRPr="0023111D" w:rsidRDefault="00381BD4" w:rsidP="00381BD4">
      <w:pPr>
        <w:spacing w:after="0" w:line="40" w:lineRule="atLeast"/>
        <w:ind w:firstLine="708"/>
        <w:jc w:val="both"/>
        <w:rPr>
          <w:rFonts w:ascii="Times New Roman" w:hAnsi="Times New Roman" w:cs="Times New Roman"/>
          <w:sz w:val="24"/>
          <w:szCs w:val="24"/>
        </w:rPr>
      </w:pPr>
      <w:r w:rsidRPr="0023111D">
        <w:rPr>
          <w:rFonts w:ascii="Times New Roman" w:hAnsi="Times New Roman" w:cs="Times New Roman"/>
          <w:sz w:val="24"/>
          <w:szCs w:val="24"/>
        </w:rPr>
        <w:t>c) 1.Etap müsabakaları 2 grup merkezinde yapılacak, her grup merkezinden 8 takım olmak üzere toplam 16 takım Türkiye Birinciliğine katılacaktır.</w:t>
      </w:r>
    </w:p>
    <w:p w14:paraId="38FD9ADC" w14:textId="3DCBCA7A" w:rsidR="00381BD4" w:rsidRPr="0023111D" w:rsidRDefault="00381BD4" w:rsidP="00381BD4">
      <w:pPr>
        <w:spacing w:after="0" w:line="40" w:lineRule="atLeast"/>
        <w:ind w:firstLine="708"/>
        <w:jc w:val="both"/>
        <w:rPr>
          <w:rFonts w:ascii="Times New Roman" w:hAnsi="Times New Roman" w:cs="Times New Roman"/>
          <w:sz w:val="24"/>
          <w:szCs w:val="24"/>
        </w:rPr>
      </w:pPr>
      <w:r w:rsidRPr="0023111D">
        <w:rPr>
          <w:rFonts w:ascii="Times New Roman" w:hAnsi="Times New Roman" w:cs="Times New Roman"/>
          <w:sz w:val="24"/>
          <w:szCs w:val="24"/>
        </w:rPr>
        <w:t>ç) 1. Etap haritası ile il dağılım listesi ekte yer almaktadır.</w:t>
      </w:r>
    </w:p>
    <w:p w14:paraId="742AB718" w14:textId="77777777" w:rsidR="00381BD4" w:rsidRPr="0023111D" w:rsidRDefault="00381BD4" w:rsidP="00381BD4">
      <w:pPr>
        <w:spacing w:after="0" w:line="40" w:lineRule="atLeast"/>
        <w:jc w:val="both"/>
        <w:rPr>
          <w:rFonts w:ascii="Times New Roman" w:hAnsi="Times New Roman" w:cs="Times New Roman"/>
          <w:sz w:val="24"/>
          <w:szCs w:val="24"/>
        </w:rPr>
      </w:pPr>
    </w:p>
    <w:p w14:paraId="25BF175F" w14:textId="77777777" w:rsidR="00381BD4" w:rsidRPr="0023111D" w:rsidRDefault="00381BD4" w:rsidP="00381BD4">
      <w:pPr>
        <w:spacing w:after="0" w:line="40" w:lineRule="atLeast"/>
        <w:jc w:val="both"/>
        <w:rPr>
          <w:rFonts w:ascii="Times New Roman" w:hAnsi="Times New Roman" w:cs="Times New Roman"/>
          <w:b/>
          <w:sz w:val="24"/>
          <w:szCs w:val="24"/>
        </w:rPr>
      </w:pPr>
      <w:r w:rsidRPr="0023111D">
        <w:rPr>
          <w:rFonts w:ascii="Times New Roman" w:hAnsi="Times New Roman" w:cs="Times New Roman"/>
          <w:b/>
          <w:sz w:val="24"/>
          <w:szCs w:val="24"/>
        </w:rPr>
        <w:t>Katılım Koşulları ve Sporcu Sayıları</w:t>
      </w:r>
    </w:p>
    <w:p w14:paraId="4F69048A" w14:textId="77777777" w:rsidR="00381BD4" w:rsidRPr="0023111D" w:rsidRDefault="00381BD4" w:rsidP="00381BD4">
      <w:pPr>
        <w:spacing w:after="0"/>
        <w:jc w:val="both"/>
        <w:rPr>
          <w:rFonts w:ascii="Times New Roman" w:hAnsi="Times New Roman" w:cs="Times New Roman"/>
          <w:sz w:val="24"/>
          <w:szCs w:val="24"/>
        </w:rPr>
      </w:pPr>
      <w:r w:rsidRPr="0023111D">
        <w:rPr>
          <w:rFonts w:ascii="Times New Roman" w:hAnsi="Times New Roman" w:cs="Times New Roman"/>
          <w:b/>
          <w:sz w:val="24"/>
          <w:szCs w:val="24"/>
        </w:rPr>
        <w:t>MADDE 5 –</w:t>
      </w:r>
      <w:r w:rsidRPr="0023111D">
        <w:rPr>
          <w:rFonts w:ascii="Times New Roman" w:hAnsi="Times New Roman" w:cs="Times New Roman"/>
          <w:sz w:val="24"/>
          <w:szCs w:val="24"/>
        </w:rPr>
        <w:t xml:space="preserve"> (1) Her ilden en fazla iki il karması takımı yarışmalara katılabilir.</w:t>
      </w:r>
    </w:p>
    <w:p w14:paraId="1E4605CF" w14:textId="77777777" w:rsidR="00381BD4" w:rsidRPr="0023111D" w:rsidRDefault="00381BD4" w:rsidP="00381BD4">
      <w:pPr>
        <w:spacing w:after="0"/>
        <w:jc w:val="both"/>
        <w:rPr>
          <w:rFonts w:ascii="Times New Roman" w:hAnsi="Times New Roman" w:cs="Times New Roman"/>
          <w:sz w:val="24"/>
          <w:szCs w:val="24"/>
        </w:rPr>
      </w:pPr>
      <w:r w:rsidRPr="0023111D">
        <w:rPr>
          <w:rFonts w:ascii="Times New Roman" w:hAnsi="Times New Roman" w:cs="Times New Roman"/>
          <w:sz w:val="24"/>
          <w:szCs w:val="24"/>
        </w:rPr>
        <w:t>(2) Yarışmalara katılacak kadın ve erkek takımları ayrı ayrı olmak üzere en az 10, en fazla 15 sporcudan oluşur.</w:t>
      </w:r>
    </w:p>
    <w:p w14:paraId="1E594228" w14:textId="77777777" w:rsidR="007075C7" w:rsidRDefault="007075C7" w:rsidP="00381BD4">
      <w:pPr>
        <w:spacing w:after="0" w:line="40" w:lineRule="atLeast"/>
        <w:jc w:val="both"/>
        <w:rPr>
          <w:rFonts w:ascii="Times New Roman" w:hAnsi="Times New Roman" w:cs="Times New Roman"/>
          <w:sz w:val="24"/>
          <w:szCs w:val="24"/>
        </w:rPr>
      </w:pPr>
    </w:p>
    <w:p w14:paraId="6B3CEC9B" w14:textId="77777777" w:rsidR="007075C7" w:rsidRDefault="007075C7" w:rsidP="00381BD4">
      <w:pPr>
        <w:spacing w:after="0" w:line="40" w:lineRule="atLeast"/>
        <w:jc w:val="both"/>
        <w:rPr>
          <w:rFonts w:ascii="Times New Roman" w:hAnsi="Times New Roman" w:cs="Times New Roman"/>
          <w:sz w:val="24"/>
          <w:szCs w:val="24"/>
        </w:rPr>
      </w:pPr>
    </w:p>
    <w:p w14:paraId="544E5403" w14:textId="5E9DEA93"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sz w:val="24"/>
          <w:szCs w:val="24"/>
        </w:rPr>
        <w:t>(3) Milli sporcular ve federasyonca düzenlenen son Türkiye Şampiyonasında birinci olan takım sporcuları ANALİG il karmalarında yer alamazlar.</w:t>
      </w:r>
    </w:p>
    <w:p w14:paraId="5BF9D26D" w14:textId="77777777" w:rsidR="00381BD4" w:rsidRPr="0023111D" w:rsidRDefault="00381BD4" w:rsidP="00381BD4">
      <w:pPr>
        <w:spacing w:after="0" w:line="40" w:lineRule="atLeast"/>
        <w:jc w:val="both"/>
        <w:rPr>
          <w:rFonts w:ascii="Times New Roman" w:hAnsi="Times New Roman" w:cs="Times New Roman"/>
          <w:sz w:val="24"/>
          <w:szCs w:val="24"/>
        </w:rPr>
      </w:pPr>
    </w:p>
    <w:p w14:paraId="1A0A898D" w14:textId="77777777" w:rsidR="00381BD4" w:rsidRPr="0023111D" w:rsidRDefault="00381BD4" w:rsidP="00381BD4">
      <w:pPr>
        <w:spacing w:after="0" w:line="40" w:lineRule="atLeast"/>
        <w:jc w:val="both"/>
        <w:rPr>
          <w:rFonts w:ascii="Times New Roman" w:hAnsi="Times New Roman" w:cs="Times New Roman"/>
          <w:b/>
          <w:sz w:val="24"/>
          <w:szCs w:val="24"/>
        </w:rPr>
      </w:pPr>
      <w:r w:rsidRPr="0023111D">
        <w:rPr>
          <w:rFonts w:ascii="Times New Roman" w:hAnsi="Times New Roman" w:cs="Times New Roman"/>
          <w:b/>
          <w:sz w:val="24"/>
          <w:szCs w:val="24"/>
        </w:rPr>
        <w:t>Yaş Kategorileri ve Lisans Durumu</w:t>
      </w:r>
    </w:p>
    <w:p w14:paraId="214B938E" w14:textId="0AB856FF" w:rsidR="00381BD4" w:rsidRPr="0023111D" w:rsidRDefault="00381BD4" w:rsidP="00381BD4">
      <w:pPr>
        <w:spacing w:after="0" w:line="40" w:lineRule="atLeast"/>
        <w:jc w:val="both"/>
        <w:rPr>
          <w:rFonts w:ascii="Times New Roman" w:hAnsi="Times New Roman" w:cs="Times New Roman"/>
          <w:sz w:val="24"/>
          <w:szCs w:val="24"/>
        </w:rPr>
      </w:pPr>
      <w:r w:rsidRPr="0023111D">
        <w:rPr>
          <w:rFonts w:ascii="Times New Roman" w:hAnsi="Times New Roman" w:cs="Times New Roman"/>
          <w:b/>
          <w:sz w:val="24"/>
          <w:szCs w:val="24"/>
        </w:rPr>
        <w:t xml:space="preserve">MADDE 6 – </w:t>
      </w:r>
      <w:r w:rsidRPr="0023111D">
        <w:rPr>
          <w:rFonts w:ascii="Times New Roman" w:hAnsi="Times New Roman" w:cs="Times New Roman"/>
          <w:sz w:val="24"/>
          <w:szCs w:val="24"/>
        </w:rPr>
        <w:t xml:space="preserve">(1) ANALİG müsabakalarına </w:t>
      </w:r>
      <w:r w:rsidR="00325D42">
        <w:rPr>
          <w:rFonts w:ascii="Times New Roman" w:hAnsi="Times New Roman" w:cs="Times New Roman"/>
          <w:sz w:val="24"/>
          <w:szCs w:val="24"/>
        </w:rPr>
        <w:t>2006</w:t>
      </w:r>
      <w:r w:rsidR="00486C3B">
        <w:rPr>
          <w:rFonts w:ascii="Times New Roman" w:hAnsi="Times New Roman" w:cs="Times New Roman"/>
          <w:sz w:val="24"/>
          <w:szCs w:val="24"/>
        </w:rPr>
        <w:t>-</w:t>
      </w:r>
      <w:r w:rsidR="00325D42">
        <w:rPr>
          <w:rFonts w:ascii="Times New Roman" w:hAnsi="Times New Roman" w:cs="Times New Roman"/>
          <w:sz w:val="24"/>
          <w:szCs w:val="24"/>
        </w:rPr>
        <w:t>2007-2008-</w:t>
      </w:r>
      <w:r w:rsidR="00486C3B">
        <w:rPr>
          <w:rFonts w:ascii="Times New Roman" w:hAnsi="Times New Roman" w:cs="Times New Roman"/>
          <w:sz w:val="24"/>
          <w:szCs w:val="24"/>
        </w:rPr>
        <w:t>20</w:t>
      </w:r>
      <w:r w:rsidR="00325D42">
        <w:rPr>
          <w:rFonts w:ascii="Times New Roman" w:hAnsi="Times New Roman" w:cs="Times New Roman"/>
          <w:sz w:val="24"/>
          <w:szCs w:val="24"/>
        </w:rPr>
        <w:t>09</w:t>
      </w:r>
      <w:r w:rsidRPr="0023111D">
        <w:rPr>
          <w:rFonts w:ascii="Times New Roman" w:hAnsi="Times New Roman" w:cs="Times New Roman"/>
        </w:rPr>
        <w:t xml:space="preserve"> </w:t>
      </w:r>
      <w:r w:rsidRPr="0023111D">
        <w:rPr>
          <w:rFonts w:ascii="Times New Roman" w:hAnsi="Times New Roman" w:cs="Times New Roman"/>
          <w:sz w:val="24"/>
          <w:szCs w:val="24"/>
        </w:rPr>
        <w:t>doğumlu sporcular katılabilecektir.</w:t>
      </w:r>
    </w:p>
    <w:p w14:paraId="6B68844D" w14:textId="77777777" w:rsidR="00381BD4" w:rsidRPr="0023111D" w:rsidRDefault="00381BD4" w:rsidP="00381BD4">
      <w:pPr>
        <w:spacing w:after="0" w:line="40" w:lineRule="atLeast"/>
        <w:jc w:val="both"/>
        <w:rPr>
          <w:rFonts w:ascii="Times New Roman" w:hAnsi="Times New Roman" w:cs="Times New Roman"/>
          <w:b/>
          <w:sz w:val="24"/>
          <w:szCs w:val="24"/>
          <w:u w:val="single"/>
        </w:rPr>
      </w:pPr>
      <w:r w:rsidRPr="0023111D">
        <w:rPr>
          <w:rFonts w:ascii="Times New Roman" w:eastAsia="Times New Roman" w:hAnsi="Times New Roman" w:cs="Times New Roman"/>
          <w:sz w:val="24"/>
          <w:szCs w:val="24"/>
        </w:rPr>
        <w:t xml:space="preserve"> (2) Kulüp, ferdi veya okul lisansları ile müsabakalara katılım sağlanacaktır.</w:t>
      </w:r>
    </w:p>
    <w:p w14:paraId="23A87662" w14:textId="77777777" w:rsidR="00381BD4" w:rsidRPr="0023111D" w:rsidRDefault="00381BD4" w:rsidP="00381BD4">
      <w:pPr>
        <w:spacing w:after="0" w:line="40" w:lineRule="atLeast"/>
        <w:jc w:val="both"/>
        <w:rPr>
          <w:rFonts w:ascii="Times New Roman" w:eastAsia="Times New Roman" w:hAnsi="Times New Roman" w:cs="Times New Roman"/>
          <w:b/>
          <w:bCs/>
          <w:sz w:val="24"/>
          <w:szCs w:val="24"/>
        </w:rPr>
      </w:pPr>
    </w:p>
    <w:p w14:paraId="10D2638C" w14:textId="77777777" w:rsidR="00381BD4" w:rsidRPr="0023111D" w:rsidRDefault="00381BD4" w:rsidP="00381BD4">
      <w:pPr>
        <w:spacing w:after="0" w:line="40" w:lineRule="atLeast"/>
        <w:jc w:val="both"/>
        <w:rPr>
          <w:rFonts w:ascii="Times New Roman" w:hAnsi="Times New Roman" w:cs="Times New Roman"/>
          <w:b/>
          <w:sz w:val="24"/>
          <w:szCs w:val="24"/>
        </w:rPr>
      </w:pPr>
      <w:r w:rsidRPr="0023111D">
        <w:rPr>
          <w:rFonts w:ascii="Times New Roman" w:hAnsi="Times New Roman" w:cs="Times New Roman"/>
          <w:b/>
          <w:sz w:val="24"/>
          <w:szCs w:val="24"/>
        </w:rPr>
        <w:t xml:space="preserve">Teknik Açıklamalar ve Kurallar </w:t>
      </w:r>
    </w:p>
    <w:p w14:paraId="46743D4C" w14:textId="388FFB66" w:rsidR="00B67626" w:rsidRPr="0023111D" w:rsidRDefault="00381BD4" w:rsidP="00381BD4">
      <w:pPr>
        <w:spacing w:after="0"/>
        <w:jc w:val="both"/>
        <w:rPr>
          <w:rFonts w:ascii="Times New Roman" w:hAnsi="Times New Roman" w:cs="Times New Roman"/>
          <w:sz w:val="24"/>
          <w:szCs w:val="24"/>
        </w:rPr>
      </w:pPr>
      <w:r w:rsidRPr="0023111D">
        <w:rPr>
          <w:rFonts w:ascii="Times New Roman" w:hAnsi="Times New Roman" w:cs="Times New Roman"/>
          <w:b/>
          <w:sz w:val="24"/>
          <w:szCs w:val="24"/>
        </w:rPr>
        <w:t xml:space="preserve">MADDE 7 - </w:t>
      </w:r>
      <w:r w:rsidRPr="0023111D">
        <w:rPr>
          <w:rFonts w:ascii="Times New Roman" w:hAnsi="Times New Roman" w:cs="Times New Roman"/>
          <w:sz w:val="24"/>
          <w:szCs w:val="24"/>
        </w:rPr>
        <w:t xml:space="preserve">(1) </w:t>
      </w:r>
      <w:r w:rsidR="00DE6CE0" w:rsidRPr="0023111D">
        <w:rPr>
          <w:rFonts w:ascii="Times New Roman" w:hAnsi="Times New Roman" w:cs="Times New Roman"/>
          <w:sz w:val="24"/>
          <w:szCs w:val="24"/>
        </w:rPr>
        <w:t>Açıklaması yapılmayan hususlarda 7</w:t>
      </w:r>
      <w:r w:rsidR="00E823E2" w:rsidRPr="0023111D">
        <w:rPr>
          <w:rFonts w:ascii="Times New Roman" w:hAnsi="Times New Roman" w:cs="Times New Roman"/>
          <w:sz w:val="24"/>
          <w:szCs w:val="24"/>
        </w:rPr>
        <w:t>’</w:t>
      </w:r>
      <w:r w:rsidR="00DE6CE0" w:rsidRPr="0023111D">
        <w:rPr>
          <w:rFonts w:ascii="Times New Roman" w:hAnsi="Times New Roman" w:cs="Times New Roman"/>
          <w:sz w:val="24"/>
          <w:szCs w:val="24"/>
        </w:rPr>
        <w:t xml:space="preserve">li </w:t>
      </w:r>
      <w:proofErr w:type="spellStart"/>
      <w:r w:rsidR="00DE6CE0" w:rsidRPr="0023111D">
        <w:rPr>
          <w:rFonts w:ascii="Times New Roman" w:hAnsi="Times New Roman" w:cs="Times New Roman"/>
          <w:sz w:val="24"/>
          <w:szCs w:val="24"/>
        </w:rPr>
        <w:t>Ragbi</w:t>
      </w:r>
      <w:proofErr w:type="spellEnd"/>
      <w:r w:rsidR="00DE6CE0" w:rsidRPr="0023111D">
        <w:rPr>
          <w:rFonts w:ascii="Times New Roman" w:hAnsi="Times New Roman" w:cs="Times New Roman"/>
          <w:sz w:val="24"/>
          <w:szCs w:val="24"/>
        </w:rPr>
        <w:t xml:space="preserve"> Uluslararası </w:t>
      </w:r>
      <w:r w:rsidR="00F921F8" w:rsidRPr="0023111D">
        <w:rPr>
          <w:rFonts w:ascii="Times New Roman" w:hAnsi="Times New Roman" w:cs="Times New Roman"/>
          <w:sz w:val="24"/>
          <w:szCs w:val="24"/>
        </w:rPr>
        <w:t>O</w:t>
      </w:r>
      <w:r w:rsidR="00DE6CE0" w:rsidRPr="0023111D">
        <w:rPr>
          <w:rFonts w:ascii="Times New Roman" w:hAnsi="Times New Roman" w:cs="Times New Roman"/>
          <w:sz w:val="24"/>
          <w:szCs w:val="24"/>
        </w:rPr>
        <w:t xml:space="preserve">yun </w:t>
      </w:r>
      <w:r w:rsidR="00F921F8" w:rsidRPr="0023111D">
        <w:rPr>
          <w:rFonts w:ascii="Times New Roman" w:hAnsi="Times New Roman" w:cs="Times New Roman"/>
          <w:sz w:val="24"/>
          <w:szCs w:val="24"/>
        </w:rPr>
        <w:t>K</w:t>
      </w:r>
      <w:r w:rsidR="00DE6CE0" w:rsidRPr="0023111D">
        <w:rPr>
          <w:rFonts w:ascii="Times New Roman" w:hAnsi="Times New Roman" w:cs="Times New Roman"/>
          <w:sz w:val="24"/>
          <w:szCs w:val="24"/>
        </w:rPr>
        <w:t>uralları geçerli olacaktır.</w:t>
      </w:r>
      <w:r w:rsidRPr="0023111D">
        <w:rPr>
          <w:rFonts w:ascii="Times New Roman" w:hAnsi="Times New Roman" w:cs="Times New Roman"/>
          <w:sz w:val="24"/>
          <w:szCs w:val="24"/>
        </w:rPr>
        <w:t xml:space="preserve"> </w:t>
      </w:r>
      <w:r w:rsidR="00E823E2" w:rsidRPr="0023111D">
        <w:rPr>
          <w:rFonts w:ascii="Times New Roman" w:hAnsi="Times New Roman" w:cs="Times New Roman"/>
          <w:sz w:val="24"/>
          <w:szCs w:val="24"/>
        </w:rPr>
        <w:t>Yarışmalar, TRF hakemleri tarafından</w:t>
      </w:r>
      <w:r w:rsidR="00DE6CE0" w:rsidRPr="0023111D">
        <w:rPr>
          <w:rFonts w:ascii="Times New Roman" w:hAnsi="Times New Roman" w:cs="Times New Roman"/>
          <w:spacing w:val="2"/>
          <w:sz w:val="24"/>
          <w:szCs w:val="24"/>
        </w:rPr>
        <w:t xml:space="preserve"> </w:t>
      </w:r>
      <w:r w:rsidR="00DE6CE0" w:rsidRPr="0023111D">
        <w:rPr>
          <w:rFonts w:ascii="Times New Roman" w:hAnsi="Times New Roman" w:cs="Times New Roman"/>
          <w:sz w:val="24"/>
          <w:szCs w:val="24"/>
        </w:rPr>
        <w:t>yönetilir.</w:t>
      </w:r>
    </w:p>
    <w:p w14:paraId="4FA636A4" w14:textId="77777777" w:rsidR="00300B2D" w:rsidRPr="0023111D" w:rsidRDefault="00300B2D" w:rsidP="00577484">
      <w:pPr>
        <w:widowControl w:val="0"/>
        <w:tabs>
          <w:tab w:val="left" w:pos="1236"/>
          <w:tab w:val="left" w:pos="1237"/>
        </w:tabs>
        <w:autoSpaceDE w:val="0"/>
        <w:autoSpaceDN w:val="0"/>
        <w:spacing w:after="0"/>
        <w:ind w:right="816"/>
        <w:jc w:val="both"/>
        <w:rPr>
          <w:rFonts w:ascii="Times New Roman" w:hAnsi="Times New Roman" w:cs="Times New Roman"/>
        </w:rPr>
      </w:pPr>
    </w:p>
    <w:p w14:paraId="599D950B" w14:textId="46597A9A" w:rsidR="00FC5FB9" w:rsidRPr="0023111D" w:rsidRDefault="00381BD4" w:rsidP="00381BD4">
      <w:pPr>
        <w:widowControl w:val="0"/>
        <w:tabs>
          <w:tab w:val="left" w:pos="1236"/>
          <w:tab w:val="left" w:pos="1237"/>
        </w:tabs>
        <w:autoSpaceDE w:val="0"/>
        <w:autoSpaceDN w:val="0"/>
        <w:spacing w:after="0"/>
        <w:ind w:right="816"/>
        <w:jc w:val="both"/>
        <w:rPr>
          <w:rFonts w:ascii="Times New Roman" w:hAnsi="Times New Roman" w:cs="Times New Roman"/>
          <w:bCs/>
          <w:sz w:val="24"/>
          <w:szCs w:val="24"/>
        </w:rPr>
      </w:pPr>
      <w:r w:rsidRPr="0023111D">
        <w:rPr>
          <w:rFonts w:ascii="Times New Roman" w:hAnsi="Times New Roman" w:cs="Times New Roman"/>
          <w:bCs/>
          <w:sz w:val="24"/>
          <w:szCs w:val="24"/>
        </w:rPr>
        <w:t xml:space="preserve">(2) </w:t>
      </w:r>
      <w:r w:rsidR="00671815" w:rsidRPr="0023111D">
        <w:rPr>
          <w:rFonts w:ascii="Times New Roman" w:hAnsi="Times New Roman" w:cs="Times New Roman"/>
          <w:bCs/>
          <w:sz w:val="24"/>
          <w:szCs w:val="24"/>
        </w:rPr>
        <w:t>Oyun Kuralları ve Toplar:</w:t>
      </w:r>
    </w:p>
    <w:p w14:paraId="0D6BA03D" w14:textId="5A45A3F2" w:rsidR="00FC5FB9" w:rsidRPr="0023111D" w:rsidRDefault="00381BD4" w:rsidP="00381BD4">
      <w:pPr>
        <w:widowControl w:val="0"/>
        <w:tabs>
          <w:tab w:val="left" w:pos="1236"/>
          <w:tab w:val="left" w:pos="1237"/>
        </w:tabs>
        <w:autoSpaceDE w:val="0"/>
        <w:autoSpaceDN w:val="0"/>
        <w:spacing w:after="0"/>
        <w:jc w:val="both"/>
        <w:rPr>
          <w:rFonts w:ascii="Times New Roman" w:hAnsi="Times New Roman" w:cs="Times New Roman"/>
          <w:sz w:val="24"/>
          <w:szCs w:val="24"/>
        </w:rPr>
      </w:pPr>
      <w:r w:rsidRPr="0023111D">
        <w:rPr>
          <w:rFonts w:ascii="Times New Roman" w:hAnsi="Times New Roman" w:cs="Times New Roman"/>
          <w:sz w:val="24"/>
          <w:szCs w:val="24"/>
        </w:rPr>
        <w:t xml:space="preserve">2.1- </w:t>
      </w:r>
      <w:r w:rsidR="00FC5FB9" w:rsidRPr="0023111D">
        <w:rPr>
          <w:rFonts w:ascii="Times New Roman" w:hAnsi="Times New Roman" w:cs="Times New Roman"/>
          <w:sz w:val="24"/>
          <w:szCs w:val="24"/>
        </w:rPr>
        <w:t>Gençler kategorisinde büyükler kategorisinin oyun kuralları</w:t>
      </w:r>
      <w:r w:rsidR="00FC5FB9" w:rsidRPr="0023111D">
        <w:rPr>
          <w:rFonts w:ascii="Times New Roman" w:hAnsi="Times New Roman" w:cs="Times New Roman"/>
          <w:spacing w:val="-5"/>
          <w:sz w:val="24"/>
          <w:szCs w:val="24"/>
        </w:rPr>
        <w:t xml:space="preserve"> </w:t>
      </w:r>
      <w:r w:rsidR="00FC5FB9" w:rsidRPr="0023111D">
        <w:rPr>
          <w:rFonts w:ascii="Times New Roman" w:hAnsi="Times New Roman" w:cs="Times New Roman"/>
          <w:sz w:val="24"/>
          <w:szCs w:val="24"/>
        </w:rPr>
        <w:t>uygulanır.</w:t>
      </w:r>
    </w:p>
    <w:p w14:paraId="74EF0472" w14:textId="48162C43" w:rsidR="00FC5FB9" w:rsidRPr="0023111D" w:rsidRDefault="00381BD4" w:rsidP="00381BD4">
      <w:pPr>
        <w:widowControl w:val="0"/>
        <w:tabs>
          <w:tab w:val="left" w:pos="1236"/>
          <w:tab w:val="left" w:pos="1237"/>
        </w:tabs>
        <w:autoSpaceDE w:val="0"/>
        <w:autoSpaceDN w:val="0"/>
        <w:spacing w:after="0"/>
        <w:jc w:val="both"/>
        <w:rPr>
          <w:rFonts w:ascii="Times New Roman" w:hAnsi="Times New Roman" w:cs="Times New Roman"/>
          <w:sz w:val="24"/>
          <w:szCs w:val="24"/>
        </w:rPr>
      </w:pPr>
      <w:r w:rsidRPr="0023111D">
        <w:rPr>
          <w:rFonts w:ascii="Times New Roman" w:hAnsi="Times New Roman" w:cs="Times New Roman"/>
          <w:sz w:val="24"/>
          <w:szCs w:val="24"/>
        </w:rPr>
        <w:t xml:space="preserve">2.2- </w:t>
      </w:r>
      <w:r w:rsidR="00FC5FB9" w:rsidRPr="0023111D">
        <w:rPr>
          <w:rFonts w:ascii="Times New Roman" w:hAnsi="Times New Roman" w:cs="Times New Roman"/>
          <w:sz w:val="24"/>
          <w:szCs w:val="24"/>
        </w:rPr>
        <w:t xml:space="preserve">Müsabakalarda 5 numara </w:t>
      </w:r>
      <w:proofErr w:type="spellStart"/>
      <w:r w:rsidR="00FC5FB9" w:rsidRPr="0023111D">
        <w:rPr>
          <w:rFonts w:ascii="Times New Roman" w:hAnsi="Times New Roman" w:cs="Times New Roman"/>
          <w:sz w:val="24"/>
          <w:szCs w:val="24"/>
        </w:rPr>
        <w:t>ragbi</w:t>
      </w:r>
      <w:proofErr w:type="spellEnd"/>
      <w:r w:rsidR="00FC5FB9" w:rsidRPr="0023111D">
        <w:rPr>
          <w:rFonts w:ascii="Times New Roman" w:hAnsi="Times New Roman" w:cs="Times New Roman"/>
          <w:sz w:val="24"/>
          <w:szCs w:val="24"/>
        </w:rPr>
        <w:t xml:space="preserve"> topu kullanılmalıdır.</w:t>
      </w:r>
    </w:p>
    <w:p w14:paraId="15ACE979" w14:textId="77777777" w:rsidR="00671815" w:rsidRPr="0023111D" w:rsidRDefault="00671815" w:rsidP="00381BD4">
      <w:pPr>
        <w:widowControl w:val="0"/>
        <w:tabs>
          <w:tab w:val="left" w:pos="1236"/>
          <w:tab w:val="left" w:pos="1237"/>
        </w:tabs>
        <w:autoSpaceDE w:val="0"/>
        <w:autoSpaceDN w:val="0"/>
        <w:spacing w:after="0"/>
        <w:jc w:val="both"/>
        <w:rPr>
          <w:rFonts w:ascii="Times New Roman" w:hAnsi="Times New Roman" w:cs="Times New Roman"/>
          <w:sz w:val="24"/>
          <w:szCs w:val="24"/>
        </w:rPr>
      </w:pPr>
    </w:p>
    <w:tbl>
      <w:tblPr>
        <w:tblStyle w:val="TableNormal1"/>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1379"/>
        <w:gridCol w:w="7457"/>
      </w:tblGrid>
      <w:tr w:rsidR="0023111D" w:rsidRPr="0023111D" w14:paraId="26A555C3" w14:textId="77777777" w:rsidTr="00A77BFC">
        <w:trPr>
          <w:trHeight w:val="466"/>
          <w:jc w:val="center"/>
        </w:trPr>
        <w:tc>
          <w:tcPr>
            <w:tcW w:w="930" w:type="dxa"/>
          </w:tcPr>
          <w:p w14:paraId="108A83C6" w14:textId="77777777" w:rsidR="00FC5FB9" w:rsidRPr="0023111D" w:rsidRDefault="00FC5FB9" w:rsidP="00A77BFC">
            <w:pPr>
              <w:pStyle w:val="TableParagraph"/>
              <w:jc w:val="both"/>
              <w:rPr>
                <w:rFonts w:ascii="Times New Roman" w:hAnsi="Times New Roman" w:cs="Times New Roman"/>
                <w:sz w:val="24"/>
                <w:szCs w:val="24"/>
                <w:lang w:val="tr-TR"/>
              </w:rPr>
            </w:pPr>
          </w:p>
        </w:tc>
        <w:tc>
          <w:tcPr>
            <w:tcW w:w="1379" w:type="dxa"/>
          </w:tcPr>
          <w:p w14:paraId="2CEE0E3C" w14:textId="77777777" w:rsidR="00FC5FB9" w:rsidRPr="0023111D" w:rsidRDefault="00FC5FB9" w:rsidP="00A77BFC">
            <w:pPr>
              <w:pStyle w:val="TableParagraph"/>
              <w:jc w:val="both"/>
              <w:rPr>
                <w:rFonts w:ascii="Times New Roman" w:hAnsi="Times New Roman" w:cs="Times New Roman"/>
                <w:sz w:val="24"/>
                <w:szCs w:val="24"/>
                <w:lang w:val="tr-TR"/>
              </w:rPr>
            </w:pPr>
          </w:p>
        </w:tc>
        <w:tc>
          <w:tcPr>
            <w:tcW w:w="7457" w:type="dxa"/>
          </w:tcPr>
          <w:p w14:paraId="43A4DC54" w14:textId="77777777" w:rsidR="00FC5FB9" w:rsidRPr="0023111D" w:rsidRDefault="00FC5FB9" w:rsidP="00A77BFC">
            <w:pPr>
              <w:pStyle w:val="TableParagraph"/>
              <w:spacing w:before="133"/>
              <w:ind w:left="109"/>
              <w:jc w:val="center"/>
              <w:rPr>
                <w:rFonts w:ascii="Times New Roman" w:hAnsi="Times New Roman" w:cs="Times New Roman"/>
                <w:b/>
                <w:sz w:val="24"/>
                <w:szCs w:val="24"/>
              </w:rPr>
            </w:pPr>
            <w:proofErr w:type="spellStart"/>
            <w:r w:rsidRPr="0023111D">
              <w:rPr>
                <w:rFonts w:ascii="Times New Roman" w:hAnsi="Times New Roman" w:cs="Times New Roman"/>
                <w:b/>
                <w:sz w:val="24"/>
                <w:szCs w:val="24"/>
              </w:rPr>
              <w:t>Ragbi</w:t>
            </w:r>
            <w:proofErr w:type="spellEnd"/>
            <w:r w:rsidRPr="0023111D">
              <w:rPr>
                <w:rFonts w:ascii="Times New Roman" w:hAnsi="Times New Roman" w:cs="Times New Roman"/>
                <w:b/>
                <w:sz w:val="24"/>
                <w:szCs w:val="24"/>
              </w:rPr>
              <w:t xml:space="preserve"> </w:t>
            </w:r>
            <w:proofErr w:type="spellStart"/>
            <w:r w:rsidRPr="0023111D">
              <w:rPr>
                <w:rFonts w:ascii="Times New Roman" w:hAnsi="Times New Roman" w:cs="Times New Roman"/>
                <w:b/>
                <w:sz w:val="24"/>
                <w:szCs w:val="24"/>
              </w:rPr>
              <w:t>Oyun</w:t>
            </w:r>
            <w:proofErr w:type="spellEnd"/>
            <w:r w:rsidRPr="0023111D">
              <w:rPr>
                <w:rFonts w:ascii="Times New Roman" w:hAnsi="Times New Roman" w:cs="Times New Roman"/>
                <w:b/>
                <w:sz w:val="24"/>
                <w:szCs w:val="24"/>
              </w:rPr>
              <w:t xml:space="preserve"> </w:t>
            </w:r>
            <w:proofErr w:type="spellStart"/>
            <w:r w:rsidRPr="0023111D">
              <w:rPr>
                <w:rFonts w:ascii="Times New Roman" w:hAnsi="Times New Roman" w:cs="Times New Roman"/>
                <w:b/>
                <w:sz w:val="24"/>
                <w:szCs w:val="24"/>
              </w:rPr>
              <w:t>Kuralları</w:t>
            </w:r>
            <w:proofErr w:type="spellEnd"/>
          </w:p>
        </w:tc>
      </w:tr>
      <w:tr w:rsidR="0023111D" w:rsidRPr="0023111D" w14:paraId="2F134985" w14:textId="77777777" w:rsidTr="00A77BFC">
        <w:trPr>
          <w:trHeight w:val="707"/>
          <w:jc w:val="center"/>
        </w:trPr>
        <w:tc>
          <w:tcPr>
            <w:tcW w:w="930" w:type="dxa"/>
          </w:tcPr>
          <w:p w14:paraId="2FD7EC1D" w14:textId="77777777" w:rsidR="00FC5FB9" w:rsidRPr="0023111D" w:rsidRDefault="00FC5FB9" w:rsidP="00A77BFC">
            <w:pPr>
              <w:pStyle w:val="TableParagraph"/>
              <w:jc w:val="center"/>
              <w:rPr>
                <w:rFonts w:ascii="Times New Roman" w:hAnsi="Times New Roman" w:cs="Times New Roman"/>
                <w:b/>
                <w:sz w:val="24"/>
                <w:szCs w:val="24"/>
              </w:rPr>
            </w:pPr>
            <w:proofErr w:type="spellStart"/>
            <w:r w:rsidRPr="0023111D">
              <w:rPr>
                <w:rFonts w:ascii="Times New Roman" w:hAnsi="Times New Roman" w:cs="Times New Roman"/>
                <w:b/>
                <w:sz w:val="24"/>
                <w:szCs w:val="24"/>
              </w:rPr>
              <w:t>Kural</w:t>
            </w:r>
            <w:proofErr w:type="spellEnd"/>
            <w:r w:rsidRPr="0023111D">
              <w:rPr>
                <w:rFonts w:ascii="Times New Roman" w:hAnsi="Times New Roman" w:cs="Times New Roman"/>
                <w:b/>
                <w:sz w:val="24"/>
                <w:szCs w:val="24"/>
              </w:rPr>
              <w:t xml:space="preserve"> 1</w:t>
            </w:r>
          </w:p>
        </w:tc>
        <w:tc>
          <w:tcPr>
            <w:tcW w:w="1379" w:type="dxa"/>
          </w:tcPr>
          <w:p w14:paraId="0989D8F3" w14:textId="77777777" w:rsidR="00FC5FB9" w:rsidRPr="0023111D" w:rsidRDefault="00FC5FB9" w:rsidP="00A77BFC">
            <w:pPr>
              <w:pStyle w:val="TableParagraph"/>
              <w:jc w:val="center"/>
              <w:rPr>
                <w:rFonts w:ascii="Times New Roman" w:hAnsi="Times New Roman" w:cs="Times New Roman"/>
                <w:sz w:val="24"/>
                <w:szCs w:val="24"/>
              </w:rPr>
            </w:pPr>
            <w:r w:rsidRPr="0023111D">
              <w:rPr>
                <w:rFonts w:ascii="Times New Roman" w:hAnsi="Times New Roman" w:cs="Times New Roman"/>
                <w:sz w:val="24"/>
                <w:szCs w:val="24"/>
              </w:rPr>
              <w:t>Top</w:t>
            </w:r>
          </w:p>
        </w:tc>
        <w:tc>
          <w:tcPr>
            <w:tcW w:w="7457" w:type="dxa"/>
          </w:tcPr>
          <w:p w14:paraId="08548F8A" w14:textId="77777777" w:rsidR="00FC5FB9" w:rsidRPr="0023111D" w:rsidRDefault="00FC5FB9" w:rsidP="00A77BFC">
            <w:pPr>
              <w:pStyle w:val="TableParagraph"/>
              <w:ind w:left="109" w:right="21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Oyun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Kuralları</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ve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Toplar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maddesinde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belirtilen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özelliklere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uygun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Ragbi</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Topu</w:t>
            </w:r>
            <w:proofErr w:type="spellEnd"/>
          </w:p>
        </w:tc>
      </w:tr>
      <w:tr w:rsidR="0023111D" w:rsidRPr="0023111D" w14:paraId="30A227AF" w14:textId="77777777" w:rsidTr="00A77BFC">
        <w:trPr>
          <w:trHeight w:val="1938"/>
          <w:jc w:val="center"/>
        </w:trPr>
        <w:tc>
          <w:tcPr>
            <w:tcW w:w="930" w:type="dxa"/>
          </w:tcPr>
          <w:p w14:paraId="11F8497D" w14:textId="77777777" w:rsidR="00FC5FB9" w:rsidRPr="0023111D" w:rsidRDefault="00FC5FB9" w:rsidP="00A77BFC">
            <w:pPr>
              <w:pStyle w:val="TableParagraph"/>
              <w:jc w:val="center"/>
              <w:rPr>
                <w:rFonts w:ascii="Times New Roman" w:hAnsi="Times New Roman" w:cs="Times New Roman"/>
                <w:sz w:val="24"/>
                <w:szCs w:val="24"/>
              </w:rPr>
            </w:pPr>
          </w:p>
          <w:p w14:paraId="7D27EF89" w14:textId="77777777" w:rsidR="00FC5FB9" w:rsidRPr="0023111D" w:rsidRDefault="00FC5FB9" w:rsidP="00A77BFC">
            <w:pPr>
              <w:pStyle w:val="TableParagraph"/>
              <w:jc w:val="center"/>
              <w:rPr>
                <w:rFonts w:ascii="Times New Roman" w:hAnsi="Times New Roman" w:cs="Times New Roman"/>
                <w:sz w:val="24"/>
                <w:szCs w:val="24"/>
              </w:rPr>
            </w:pPr>
          </w:p>
          <w:p w14:paraId="001D64A4" w14:textId="77777777" w:rsidR="00FC5FB9" w:rsidRPr="0023111D" w:rsidRDefault="00FC5FB9" w:rsidP="00A77BFC">
            <w:pPr>
              <w:pStyle w:val="TableParagraph"/>
              <w:jc w:val="center"/>
              <w:rPr>
                <w:rFonts w:ascii="Times New Roman" w:hAnsi="Times New Roman" w:cs="Times New Roman"/>
                <w:sz w:val="24"/>
                <w:szCs w:val="24"/>
              </w:rPr>
            </w:pPr>
          </w:p>
          <w:p w14:paraId="02AAA373" w14:textId="77777777" w:rsidR="00FC5FB9" w:rsidRPr="0023111D" w:rsidRDefault="00FC5FB9" w:rsidP="00A77BFC">
            <w:pPr>
              <w:pStyle w:val="TableParagraph"/>
              <w:spacing w:before="204"/>
              <w:ind w:left="107"/>
              <w:jc w:val="center"/>
              <w:rPr>
                <w:rFonts w:ascii="Times New Roman" w:hAnsi="Times New Roman" w:cs="Times New Roman"/>
                <w:b/>
                <w:sz w:val="24"/>
                <w:szCs w:val="24"/>
              </w:rPr>
            </w:pPr>
            <w:proofErr w:type="spellStart"/>
            <w:r w:rsidRPr="0023111D">
              <w:rPr>
                <w:rFonts w:ascii="Times New Roman" w:hAnsi="Times New Roman" w:cs="Times New Roman"/>
                <w:b/>
                <w:sz w:val="24"/>
                <w:szCs w:val="24"/>
              </w:rPr>
              <w:t>Kural</w:t>
            </w:r>
            <w:proofErr w:type="spellEnd"/>
            <w:r w:rsidRPr="0023111D">
              <w:rPr>
                <w:rFonts w:ascii="Times New Roman" w:hAnsi="Times New Roman" w:cs="Times New Roman"/>
                <w:b/>
                <w:sz w:val="24"/>
                <w:szCs w:val="24"/>
              </w:rPr>
              <w:t xml:space="preserve"> 2</w:t>
            </w:r>
          </w:p>
        </w:tc>
        <w:tc>
          <w:tcPr>
            <w:tcW w:w="1379" w:type="dxa"/>
          </w:tcPr>
          <w:p w14:paraId="674D2B46" w14:textId="77777777" w:rsidR="00FC5FB9" w:rsidRPr="0023111D" w:rsidRDefault="00FC5FB9" w:rsidP="00A77BFC">
            <w:pPr>
              <w:pStyle w:val="TableParagraph"/>
              <w:spacing w:before="3"/>
              <w:rPr>
                <w:rFonts w:ascii="Times New Roman" w:hAnsi="Times New Roman" w:cs="Times New Roman"/>
                <w:sz w:val="24"/>
                <w:szCs w:val="24"/>
              </w:rPr>
            </w:pPr>
          </w:p>
          <w:p w14:paraId="168202FF" w14:textId="77777777" w:rsidR="00FC5FB9" w:rsidRPr="0023111D" w:rsidRDefault="00FC5FB9" w:rsidP="00A77BFC">
            <w:pPr>
              <w:pStyle w:val="TableParagraph"/>
              <w:ind w:left="108" w:right="191"/>
              <w:rPr>
                <w:rFonts w:ascii="Times New Roman" w:hAnsi="Times New Roman" w:cs="Times New Roman"/>
                <w:sz w:val="24"/>
                <w:szCs w:val="24"/>
              </w:rPr>
            </w:pPr>
            <w:proofErr w:type="spellStart"/>
            <w:r w:rsidRPr="0023111D">
              <w:rPr>
                <w:rFonts w:ascii="Times New Roman" w:hAnsi="Times New Roman" w:cs="Times New Roman"/>
                <w:sz w:val="24"/>
                <w:szCs w:val="24"/>
              </w:rPr>
              <w:t>Kadro</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Oyuncu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ve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Oyuncu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Değişikliği</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Sayısı</w:t>
            </w:r>
            <w:proofErr w:type="spellEnd"/>
          </w:p>
        </w:tc>
        <w:tc>
          <w:tcPr>
            <w:tcW w:w="7457" w:type="dxa"/>
          </w:tcPr>
          <w:p w14:paraId="14B9BDBE" w14:textId="379B7466"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Yarışmalarda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takım</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kadroları</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en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fazla</w:t>
            </w:r>
            <w:proofErr w:type="spellEnd"/>
            <w:r w:rsidRPr="0023111D">
              <w:rPr>
                <w:rFonts w:ascii="Times New Roman" w:hAnsi="Times New Roman" w:cs="Times New Roman"/>
                <w:sz w:val="24"/>
                <w:szCs w:val="24"/>
              </w:rPr>
              <w:t xml:space="preserve"> 1</w:t>
            </w:r>
            <w:r w:rsidR="002C1098" w:rsidRPr="0023111D">
              <w:rPr>
                <w:rFonts w:ascii="Times New Roman" w:hAnsi="Times New Roman" w:cs="Times New Roman"/>
                <w:sz w:val="24"/>
                <w:szCs w:val="24"/>
              </w:rPr>
              <w:t>5</w:t>
            </w:r>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sporcudan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oluşacaktır</w:t>
            </w:r>
            <w:proofErr w:type="spellEnd"/>
            <w:r w:rsidRPr="0023111D">
              <w:rPr>
                <w:rFonts w:ascii="Times New Roman" w:hAnsi="Times New Roman" w:cs="Times New Roman"/>
                <w:sz w:val="24"/>
                <w:szCs w:val="24"/>
              </w:rPr>
              <w:t>.</w:t>
            </w:r>
          </w:p>
          <w:p w14:paraId="34B0D1FB" w14:textId="77777777" w:rsidR="00FC5FB9" w:rsidRPr="0023111D" w:rsidRDefault="00FC5FB9" w:rsidP="00A77BFC">
            <w:pPr>
              <w:pStyle w:val="TableParagraph"/>
              <w:ind w:left="109" w:right="21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Takımlar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sahada</w:t>
            </w:r>
            <w:proofErr w:type="spellEnd"/>
            <w:r w:rsidRPr="0023111D">
              <w:rPr>
                <w:rFonts w:ascii="Times New Roman" w:hAnsi="Times New Roman" w:cs="Times New Roman"/>
                <w:sz w:val="24"/>
                <w:szCs w:val="24"/>
              </w:rPr>
              <w:t xml:space="preserve"> 7 </w:t>
            </w:r>
            <w:proofErr w:type="spellStart"/>
            <w:r w:rsidRPr="0023111D">
              <w:rPr>
                <w:rFonts w:ascii="Times New Roman" w:hAnsi="Times New Roman" w:cs="Times New Roman"/>
                <w:sz w:val="24"/>
                <w:szCs w:val="24"/>
              </w:rPr>
              <w:t>kişi</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ile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yer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alabilecektir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Diğer</w:t>
            </w:r>
            <w:proofErr w:type="spellEnd"/>
            <w:r w:rsidRPr="0023111D">
              <w:rPr>
                <w:rFonts w:ascii="Times New Roman" w:hAnsi="Times New Roman" w:cs="Times New Roman"/>
                <w:sz w:val="24"/>
                <w:szCs w:val="24"/>
              </w:rPr>
              <w:t xml:space="preserve"> 6 </w:t>
            </w:r>
            <w:proofErr w:type="spellStart"/>
            <w:r w:rsidRPr="0023111D">
              <w:rPr>
                <w:rFonts w:ascii="Times New Roman" w:hAnsi="Times New Roman" w:cs="Times New Roman"/>
                <w:sz w:val="24"/>
                <w:szCs w:val="24"/>
              </w:rPr>
              <w:t>sporcu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yedek</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olacaktır</w:t>
            </w:r>
            <w:proofErr w:type="spellEnd"/>
            <w:r w:rsidRPr="0023111D">
              <w:rPr>
                <w:rFonts w:ascii="Times New Roman" w:hAnsi="Times New Roman" w:cs="Times New Roman"/>
                <w:sz w:val="24"/>
                <w:szCs w:val="24"/>
              </w:rPr>
              <w:t>.</w:t>
            </w:r>
          </w:p>
          <w:p w14:paraId="7E74473F" w14:textId="77777777"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 xml:space="preserve">*1 </w:t>
            </w:r>
            <w:proofErr w:type="spellStart"/>
            <w:r w:rsidRPr="0023111D">
              <w:rPr>
                <w:rFonts w:ascii="Times New Roman" w:hAnsi="Times New Roman" w:cs="Times New Roman"/>
                <w:sz w:val="24"/>
                <w:szCs w:val="24"/>
              </w:rPr>
              <w:t>takım</w:t>
            </w:r>
            <w:proofErr w:type="spellEnd"/>
            <w:r w:rsidRPr="0023111D">
              <w:rPr>
                <w:rFonts w:ascii="Times New Roman" w:hAnsi="Times New Roman" w:cs="Times New Roman"/>
                <w:sz w:val="24"/>
                <w:szCs w:val="24"/>
              </w:rPr>
              <w:t xml:space="preserve">, 10 </w:t>
            </w:r>
            <w:proofErr w:type="spellStart"/>
            <w:r w:rsidRPr="0023111D">
              <w:rPr>
                <w:rFonts w:ascii="Times New Roman" w:hAnsi="Times New Roman" w:cs="Times New Roman"/>
                <w:sz w:val="24"/>
                <w:szCs w:val="24"/>
              </w:rPr>
              <w:t>kişiden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daha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az</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bir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kadroyla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yarışmaya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alınmaz</w:t>
            </w:r>
            <w:proofErr w:type="spellEnd"/>
            <w:r w:rsidRPr="0023111D">
              <w:rPr>
                <w:rFonts w:ascii="Times New Roman" w:hAnsi="Times New Roman" w:cs="Times New Roman"/>
                <w:sz w:val="24"/>
                <w:szCs w:val="24"/>
              </w:rPr>
              <w:t>.</w:t>
            </w:r>
          </w:p>
          <w:p w14:paraId="4DDE3D83" w14:textId="77777777"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Yarışmalarda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bir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takım</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bir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maç</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süresince</w:t>
            </w:r>
            <w:proofErr w:type="spellEnd"/>
            <w:r w:rsidRPr="0023111D">
              <w:rPr>
                <w:rFonts w:ascii="Times New Roman" w:hAnsi="Times New Roman" w:cs="Times New Roman"/>
                <w:sz w:val="24"/>
                <w:szCs w:val="24"/>
              </w:rPr>
              <w:t xml:space="preserve"> 5 </w:t>
            </w:r>
            <w:proofErr w:type="spellStart"/>
            <w:r w:rsidRPr="0023111D">
              <w:rPr>
                <w:rFonts w:ascii="Times New Roman" w:hAnsi="Times New Roman" w:cs="Times New Roman"/>
                <w:sz w:val="24"/>
                <w:szCs w:val="24"/>
              </w:rPr>
              <w:t>oyuncu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değişikliği</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hakkına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sahip</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olacaktır</w:t>
            </w:r>
            <w:proofErr w:type="spellEnd"/>
            <w:r w:rsidRPr="0023111D">
              <w:rPr>
                <w:rFonts w:ascii="Times New Roman" w:hAnsi="Times New Roman" w:cs="Times New Roman"/>
                <w:sz w:val="24"/>
                <w:szCs w:val="24"/>
              </w:rPr>
              <w:t>.</w:t>
            </w:r>
          </w:p>
          <w:p w14:paraId="61EAADB8" w14:textId="77777777"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Kartlar</w:t>
            </w:r>
            <w:proofErr w:type="spellEnd"/>
            <w:r w:rsidRPr="0023111D">
              <w:rPr>
                <w:rFonts w:ascii="Times New Roman" w:hAnsi="Times New Roman" w:cs="Times New Roman"/>
                <w:sz w:val="24"/>
                <w:szCs w:val="24"/>
              </w:rPr>
              <w:t xml:space="preserve"> TRF </w:t>
            </w:r>
            <w:proofErr w:type="spellStart"/>
            <w:r w:rsidRPr="0023111D">
              <w:rPr>
                <w:rFonts w:ascii="Times New Roman" w:hAnsi="Times New Roman" w:cs="Times New Roman"/>
                <w:sz w:val="24"/>
                <w:szCs w:val="24"/>
              </w:rPr>
              <w:t>yarışma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kurallarına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göre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uygulanacaktır</w:t>
            </w:r>
            <w:proofErr w:type="spellEnd"/>
            <w:r w:rsidRPr="0023111D">
              <w:rPr>
                <w:rFonts w:ascii="Times New Roman" w:hAnsi="Times New Roman" w:cs="Times New Roman"/>
                <w:sz w:val="24"/>
                <w:szCs w:val="24"/>
              </w:rPr>
              <w:t>.</w:t>
            </w:r>
          </w:p>
          <w:p w14:paraId="0317519A" w14:textId="77777777"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w:t>
            </w:r>
            <w:proofErr w:type="spellStart"/>
            <w:r w:rsidRPr="0023111D">
              <w:rPr>
                <w:rFonts w:ascii="Times New Roman" w:hAnsi="Times New Roman" w:cs="Times New Roman"/>
                <w:sz w:val="24"/>
                <w:szCs w:val="24"/>
              </w:rPr>
              <w:t>Oyuncu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değiştirmeler</w:t>
            </w:r>
            <w:proofErr w:type="spellEnd"/>
            <w:r w:rsidRPr="0023111D">
              <w:rPr>
                <w:rFonts w:ascii="Times New Roman" w:hAnsi="Times New Roman" w:cs="Times New Roman"/>
                <w:sz w:val="24"/>
                <w:szCs w:val="24"/>
              </w:rPr>
              <w:t xml:space="preserve">, TRF </w:t>
            </w:r>
            <w:proofErr w:type="spellStart"/>
            <w:r w:rsidRPr="0023111D">
              <w:rPr>
                <w:rFonts w:ascii="Times New Roman" w:hAnsi="Times New Roman" w:cs="Times New Roman"/>
                <w:sz w:val="24"/>
                <w:szCs w:val="24"/>
              </w:rPr>
              <w:t>oyuncu</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değiştirme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kurallarına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uygun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olarak</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hakem</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kontrolünde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yapılacaktır</w:t>
            </w:r>
            <w:proofErr w:type="spellEnd"/>
            <w:r w:rsidRPr="0023111D">
              <w:rPr>
                <w:rFonts w:ascii="Times New Roman" w:hAnsi="Times New Roman" w:cs="Times New Roman"/>
                <w:sz w:val="24"/>
                <w:szCs w:val="24"/>
              </w:rPr>
              <w:t>.</w:t>
            </w:r>
          </w:p>
        </w:tc>
      </w:tr>
      <w:tr w:rsidR="0023111D" w:rsidRPr="0023111D" w14:paraId="52FA8693" w14:textId="77777777" w:rsidTr="00A77BFC">
        <w:trPr>
          <w:trHeight w:val="491"/>
          <w:jc w:val="center"/>
        </w:trPr>
        <w:tc>
          <w:tcPr>
            <w:tcW w:w="930" w:type="dxa"/>
          </w:tcPr>
          <w:p w14:paraId="57D93AE5" w14:textId="77777777" w:rsidR="00FC5FB9" w:rsidRPr="0023111D" w:rsidRDefault="00FC5FB9" w:rsidP="00A77BFC">
            <w:pPr>
              <w:pStyle w:val="TableParagraph"/>
              <w:ind w:left="107"/>
              <w:jc w:val="center"/>
              <w:rPr>
                <w:rFonts w:ascii="Times New Roman" w:hAnsi="Times New Roman" w:cs="Times New Roman"/>
                <w:b/>
                <w:sz w:val="24"/>
                <w:szCs w:val="24"/>
              </w:rPr>
            </w:pPr>
            <w:proofErr w:type="spellStart"/>
            <w:r w:rsidRPr="0023111D">
              <w:rPr>
                <w:rFonts w:ascii="Times New Roman" w:hAnsi="Times New Roman" w:cs="Times New Roman"/>
                <w:b/>
                <w:sz w:val="24"/>
                <w:szCs w:val="24"/>
              </w:rPr>
              <w:t>Kural</w:t>
            </w:r>
            <w:proofErr w:type="spellEnd"/>
            <w:r w:rsidRPr="0023111D">
              <w:rPr>
                <w:rFonts w:ascii="Times New Roman" w:hAnsi="Times New Roman" w:cs="Times New Roman"/>
                <w:b/>
                <w:sz w:val="24"/>
                <w:szCs w:val="24"/>
              </w:rPr>
              <w:t xml:space="preserve"> 3</w:t>
            </w:r>
          </w:p>
        </w:tc>
        <w:tc>
          <w:tcPr>
            <w:tcW w:w="1379" w:type="dxa"/>
          </w:tcPr>
          <w:p w14:paraId="43B53743" w14:textId="77777777" w:rsidR="00FC5FB9" w:rsidRPr="0023111D" w:rsidRDefault="00FC5FB9" w:rsidP="00A77BFC">
            <w:pPr>
              <w:pStyle w:val="TableParagraph"/>
              <w:rPr>
                <w:rFonts w:ascii="Times New Roman" w:hAnsi="Times New Roman" w:cs="Times New Roman"/>
                <w:sz w:val="24"/>
                <w:szCs w:val="24"/>
              </w:rPr>
            </w:pPr>
            <w:proofErr w:type="spellStart"/>
            <w:r w:rsidRPr="0023111D">
              <w:rPr>
                <w:rFonts w:ascii="Times New Roman" w:hAnsi="Times New Roman" w:cs="Times New Roman"/>
                <w:sz w:val="24"/>
                <w:szCs w:val="24"/>
              </w:rPr>
              <w:t>Hakem</w:t>
            </w:r>
            <w:proofErr w:type="spellEnd"/>
          </w:p>
        </w:tc>
        <w:tc>
          <w:tcPr>
            <w:tcW w:w="7457" w:type="dxa"/>
          </w:tcPr>
          <w:p w14:paraId="1A15D78A" w14:textId="77777777" w:rsidR="00FC5FB9" w:rsidRPr="0023111D" w:rsidRDefault="00FC5FB9" w:rsidP="00A77BFC">
            <w:pPr>
              <w:pStyle w:val="TableParagraph"/>
              <w:ind w:left="109"/>
              <w:rPr>
                <w:rFonts w:ascii="Times New Roman" w:hAnsi="Times New Roman" w:cs="Times New Roman"/>
                <w:sz w:val="24"/>
                <w:szCs w:val="24"/>
              </w:rPr>
            </w:pPr>
            <w:proofErr w:type="spellStart"/>
            <w:r w:rsidRPr="0023111D">
              <w:rPr>
                <w:rFonts w:ascii="Times New Roman" w:hAnsi="Times New Roman" w:cs="Times New Roman"/>
                <w:sz w:val="24"/>
                <w:szCs w:val="24"/>
              </w:rPr>
              <w:t>Yarışmalar</w:t>
            </w:r>
            <w:proofErr w:type="spellEnd"/>
            <w:r w:rsidRPr="0023111D">
              <w:rPr>
                <w:rFonts w:ascii="Times New Roman" w:hAnsi="Times New Roman" w:cs="Times New Roman"/>
                <w:sz w:val="24"/>
                <w:szCs w:val="24"/>
              </w:rPr>
              <w:t xml:space="preserve"> 1 </w:t>
            </w:r>
            <w:proofErr w:type="spellStart"/>
            <w:r w:rsidRPr="0023111D">
              <w:rPr>
                <w:rFonts w:ascii="Times New Roman" w:hAnsi="Times New Roman" w:cs="Times New Roman"/>
                <w:sz w:val="24"/>
                <w:szCs w:val="24"/>
              </w:rPr>
              <w:t>orta</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ve</w:t>
            </w:r>
            <w:proofErr w:type="spellEnd"/>
            <w:r w:rsidRPr="0023111D">
              <w:rPr>
                <w:rFonts w:ascii="Times New Roman" w:hAnsi="Times New Roman" w:cs="Times New Roman"/>
                <w:sz w:val="24"/>
                <w:szCs w:val="24"/>
              </w:rPr>
              <w:t xml:space="preserve"> 2 </w:t>
            </w:r>
            <w:proofErr w:type="spellStart"/>
            <w:r w:rsidRPr="0023111D">
              <w:rPr>
                <w:rFonts w:ascii="Times New Roman" w:hAnsi="Times New Roman" w:cs="Times New Roman"/>
                <w:sz w:val="24"/>
                <w:szCs w:val="24"/>
              </w:rPr>
              <w:t>yan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hakem</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tarafından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yönetilecektir</w:t>
            </w:r>
            <w:proofErr w:type="spellEnd"/>
            <w:r w:rsidRPr="0023111D">
              <w:rPr>
                <w:rFonts w:ascii="Times New Roman" w:hAnsi="Times New Roman" w:cs="Times New Roman"/>
                <w:sz w:val="24"/>
                <w:szCs w:val="24"/>
              </w:rPr>
              <w:t>.</w:t>
            </w:r>
          </w:p>
        </w:tc>
      </w:tr>
      <w:tr w:rsidR="00FC5FB9" w:rsidRPr="0023111D" w14:paraId="6A7977C3" w14:textId="77777777" w:rsidTr="00A77BFC">
        <w:trPr>
          <w:trHeight w:val="860"/>
          <w:jc w:val="center"/>
        </w:trPr>
        <w:tc>
          <w:tcPr>
            <w:tcW w:w="930" w:type="dxa"/>
          </w:tcPr>
          <w:p w14:paraId="70098D24" w14:textId="77777777" w:rsidR="00FC5FB9" w:rsidRPr="0023111D" w:rsidRDefault="00FC5FB9" w:rsidP="00A77BFC">
            <w:pPr>
              <w:pStyle w:val="TableParagraph"/>
              <w:spacing w:before="227"/>
              <w:jc w:val="center"/>
              <w:rPr>
                <w:rFonts w:ascii="Times New Roman" w:hAnsi="Times New Roman" w:cs="Times New Roman"/>
                <w:b/>
                <w:sz w:val="24"/>
                <w:szCs w:val="24"/>
              </w:rPr>
            </w:pPr>
            <w:proofErr w:type="spellStart"/>
            <w:r w:rsidRPr="0023111D">
              <w:rPr>
                <w:rFonts w:ascii="Times New Roman" w:hAnsi="Times New Roman" w:cs="Times New Roman"/>
                <w:b/>
                <w:sz w:val="24"/>
                <w:szCs w:val="24"/>
              </w:rPr>
              <w:t>Kural</w:t>
            </w:r>
            <w:proofErr w:type="spellEnd"/>
            <w:r w:rsidRPr="0023111D">
              <w:rPr>
                <w:rFonts w:ascii="Times New Roman" w:hAnsi="Times New Roman" w:cs="Times New Roman"/>
                <w:b/>
                <w:sz w:val="24"/>
                <w:szCs w:val="24"/>
              </w:rPr>
              <w:t xml:space="preserve"> 4</w:t>
            </w:r>
          </w:p>
        </w:tc>
        <w:tc>
          <w:tcPr>
            <w:tcW w:w="1379" w:type="dxa"/>
          </w:tcPr>
          <w:p w14:paraId="397892D1" w14:textId="77777777" w:rsidR="00FC5FB9" w:rsidRPr="0023111D" w:rsidRDefault="00FC5FB9" w:rsidP="00A77BFC">
            <w:pPr>
              <w:pStyle w:val="TableParagraph"/>
              <w:spacing w:before="222"/>
              <w:ind w:right="658"/>
              <w:rPr>
                <w:rFonts w:ascii="Times New Roman" w:hAnsi="Times New Roman" w:cs="Times New Roman"/>
                <w:sz w:val="24"/>
                <w:szCs w:val="24"/>
              </w:rPr>
            </w:pPr>
            <w:proofErr w:type="spellStart"/>
            <w:r w:rsidRPr="0023111D">
              <w:rPr>
                <w:rFonts w:ascii="Times New Roman" w:hAnsi="Times New Roman" w:cs="Times New Roman"/>
                <w:sz w:val="24"/>
                <w:szCs w:val="24"/>
              </w:rPr>
              <w:t>Oyun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Süresi</w:t>
            </w:r>
            <w:proofErr w:type="spellEnd"/>
          </w:p>
        </w:tc>
        <w:tc>
          <w:tcPr>
            <w:tcW w:w="7457" w:type="dxa"/>
          </w:tcPr>
          <w:p w14:paraId="61A535C3" w14:textId="77777777" w:rsidR="00FC5FB9" w:rsidRPr="0023111D" w:rsidRDefault="00FC5FB9" w:rsidP="00A77BFC">
            <w:pPr>
              <w:pStyle w:val="TableParagraph"/>
              <w:ind w:left="109"/>
              <w:rPr>
                <w:rFonts w:ascii="Times New Roman" w:hAnsi="Times New Roman" w:cs="Times New Roman"/>
                <w:sz w:val="24"/>
                <w:szCs w:val="24"/>
              </w:rPr>
            </w:pPr>
            <w:r w:rsidRPr="0023111D">
              <w:rPr>
                <w:rFonts w:ascii="Times New Roman" w:hAnsi="Times New Roman" w:cs="Times New Roman"/>
                <w:sz w:val="24"/>
                <w:szCs w:val="24"/>
              </w:rPr>
              <w:t xml:space="preserve">7’li </w:t>
            </w:r>
            <w:proofErr w:type="spellStart"/>
            <w:r w:rsidRPr="0023111D">
              <w:rPr>
                <w:rFonts w:ascii="Times New Roman" w:hAnsi="Times New Roman" w:cs="Times New Roman"/>
                <w:sz w:val="24"/>
                <w:szCs w:val="24"/>
              </w:rPr>
              <w:t>Ragbi’de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Yarışmalar</w:t>
            </w:r>
            <w:proofErr w:type="spellEnd"/>
            <w:r w:rsidRPr="0023111D">
              <w:rPr>
                <w:rFonts w:ascii="Times New Roman" w:hAnsi="Times New Roman" w:cs="Times New Roman"/>
                <w:sz w:val="24"/>
                <w:szCs w:val="24"/>
              </w:rPr>
              <w:t xml:space="preserve"> 7’şer </w:t>
            </w:r>
            <w:proofErr w:type="spellStart"/>
            <w:r w:rsidRPr="0023111D">
              <w:rPr>
                <w:rFonts w:ascii="Times New Roman" w:hAnsi="Times New Roman" w:cs="Times New Roman"/>
                <w:sz w:val="24"/>
                <w:szCs w:val="24"/>
              </w:rPr>
              <w:t>dakikalık</w:t>
            </w:r>
            <w:proofErr w:type="spellEnd"/>
            <w:r w:rsidRPr="0023111D">
              <w:rPr>
                <w:rFonts w:ascii="Times New Roman" w:hAnsi="Times New Roman" w:cs="Times New Roman"/>
                <w:sz w:val="24"/>
                <w:szCs w:val="24"/>
              </w:rPr>
              <w:t xml:space="preserve"> 2 </w:t>
            </w:r>
            <w:proofErr w:type="spellStart"/>
            <w:r w:rsidRPr="0023111D">
              <w:rPr>
                <w:rFonts w:ascii="Times New Roman" w:hAnsi="Times New Roman" w:cs="Times New Roman"/>
                <w:sz w:val="24"/>
                <w:szCs w:val="24"/>
              </w:rPr>
              <w:t>devre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halinde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oynanacaktır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Devre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arası</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dinlenme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süresi</w:t>
            </w:r>
            <w:proofErr w:type="spellEnd"/>
            <w:r w:rsidRPr="0023111D">
              <w:rPr>
                <w:rFonts w:ascii="Times New Roman" w:hAnsi="Times New Roman" w:cs="Times New Roman"/>
                <w:sz w:val="24"/>
                <w:szCs w:val="24"/>
              </w:rPr>
              <w:t xml:space="preserve"> 1 </w:t>
            </w:r>
            <w:proofErr w:type="spellStart"/>
            <w:r w:rsidRPr="0023111D">
              <w:rPr>
                <w:rFonts w:ascii="Times New Roman" w:hAnsi="Times New Roman" w:cs="Times New Roman"/>
                <w:sz w:val="24"/>
                <w:szCs w:val="24"/>
              </w:rPr>
              <w:t>dakikadır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Toplam</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süre</w:t>
            </w:r>
            <w:proofErr w:type="spellEnd"/>
            <w:r w:rsidRPr="0023111D">
              <w:rPr>
                <w:rFonts w:ascii="Times New Roman" w:hAnsi="Times New Roman" w:cs="Times New Roman"/>
                <w:sz w:val="24"/>
                <w:szCs w:val="24"/>
              </w:rPr>
              <w:t xml:space="preserve"> 15 </w:t>
            </w:r>
            <w:proofErr w:type="spellStart"/>
            <w:r w:rsidRPr="0023111D">
              <w:rPr>
                <w:rFonts w:ascii="Times New Roman" w:hAnsi="Times New Roman" w:cs="Times New Roman"/>
                <w:sz w:val="24"/>
                <w:szCs w:val="24"/>
              </w:rPr>
              <w:t>dakikadır</w:t>
            </w:r>
            <w:proofErr w:type="spellEnd"/>
            <w:r w:rsidRPr="0023111D">
              <w:rPr>
                <w:rFonts w:ascii="Times New Roman" w:hAnsi="Times New Roman" w:cs="Times New Roman"/>
                <w:sz w:val="24"/>
                <w:szCs w:val="24"/>
              </w:rPr>
              <w:t>.</w:t>
            </w:r>
          </w:p>
          <w:p w14:paraId="1A0C71E1" w14:textId="77777777" w:rsidR="00FC5FB9" w:rsidRPr="0023111D" w:rsidRDefault="00FC5FB9" w:rsidP="00A77BFC">
            <w:pPr>
              <w:pStyle w:val="TableParagraph"/>
              <w:ind w:left="109"/>
              <w:rPr>
                <w:rFonts w:ascii="Times New Roman" w:hAnsi="Times New Roman" w:cs="Times New Roman"/>
                <w:sz w:val="24"/>
                <w:szCs w:val="24"/>
              </w:rPr>
            </w:pPr>
            <w:proofErr w:type="spellStart"/>
            <w:r w:rsidRPr="0023111D">
              <w:rPr>
                <w:rFonts w:ascii="Times New Roman" w:hAnsi="Times New Roman" w:cs="Times New Roman"/>
                <w:sz w:val="24"/>
                <w:szCs w:val="24"/>
              </w:rPr>
              <w:t>TRF’nin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büyükler</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kategorisinde</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uyguladığı</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oyun</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kuralları</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geçerli</w:t>
            </w:r>
            <w:proofErr w:type="spellEnd"/>
            <w:r w:rsidRPr="0023111D">
              <w:rPr>
                <w:rFonts w:ascii="Times New Roman" w:hAnsi="Times New Roman" w:cs="Times New Roman"/>
                <w:sz w:val="24"/>
                <w:szCs w:val="24"/>
              </w:rPr>
              <w:t xml:space="preserve"> </w:t>
            </w:r>
            <w:proofErr w:type="spellStart"/>
            <w:r w:rsidRPr="0023111D">
              <w:rPr>
                <w:rFonts w:ascii="Times New Roman" w:hAnsi="Times New Roman" w:cs="Times New Roman"/>
                <w:sz w:val="24"/>
                <w:szCs w:val="24"/>
              </w:rPr>
              <w:t>olacaktır</w:t>
            </w:r>
            <w:proofErr w:type="spellEnd"/>
            <w:r w:rsidRPr="0023111D">
              <w:rPr>
                <w:rFonts w:ascii="Times New Roman" w:hAnsi="Times New Roman" w:cs="Times New Roman"/>
                <w:sz w:val="24"/>
                <w:szCs w:val="24"/>
              </w:rPr>
              <w:t>.</w:t>
            </w:r>
          </w:p>
        </w:tc>
      </w:tr>
    </w:tbl>
    <w:p w14:paraId="1EA2006A" w14:textId="77777777" w:rsidR="00671815" w:rsidRPr="0023111D" w:rsidRDefault="00671815" w:rsidP="00671815">
      <w:pPr>
        <w:spacing w:after="120"/>
        <w:jc w:val="both"/>
        <w:rPr>
          <w:bCs/>
        </w:rPr>
      </w:pPr>
    </w:p>
    <w:p w14:paraId="64C945AD" w14:textId="7AE7397D" w:rsidR="00FC5FB9" w:rsidRPr="0023111D" w:rsidRDefault="00671815" w:rsidP="00671815">
      <w:pPr>
        <w:spacing w:after="0"/>
        <w:jc w:val="both"/>
        <w:rPr>
          <w:rFonts w:ascii="Times New Roman" w:hAnsi="Times New Roman" w:cs="Times New Roman"/>
          <w:spacing w:val="-6"/>
          <w:sz w:val="24"/>
          <w:szCs w:val="24"/>
        </w:rPr>
      </w:pPr>
      <w:r w:rsidRPr="0023111D">
        <w:rPr>
          <w:rFonts w:ascii="Times New Roman" w:hAnsi="Times New Roman" w:cs="Times New Roman"/>
          <w:bCs/>
          <w:sz w:val="24"/>
          <w:szCs w:val="24"/>
        </w:rPr>
        <w:t>(3) Saha Ölçüleri</w:t>
      </w:r>
      <w:r w:rsidR="00FC5FB9" w:rsidRPr="0023111D">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2373"/>
        <w:gridCol w:w="2372"/>
        <w:gridCol w:w="2373"/>
        <w:gridCol w:w="2370"/>
      </w:tblGrid>
      <w:tr w:rsidR="0023111D" w:rsidRPr="0023111D" w14:paraId="673E5B4A" w14:textId="77777777" w:rsidTr="00A77BFC">
        <w:tc>
          <w:tcPr>
            <w:tcW w:w="2409" w:type="dxa"/>
          </w:tcPr>
          <w:p w14:paraId="1882E9F9" w14:textId="77777777" w:rsidR="00FC5FB9" w:rsidRPr="0023111D" w:rsidRDefault="00FC5FB9" w:rsidP="00671815">
            <w:pPr>
              <w:jc w:val="center"/>
              <w:rPr>
                <w:rFonts w:ascii="Times New Roman" w:hAnsi="Times New Roman" w:cs="Times New Roman"/>
                <w:b/>
                <w:spacing w:val="-6"/>
                <w:sz w:val="24"/>
                <w:szCs w:val="24"/>
              </w:rPr>
            </w:pPr>
            <w:r w:rsidRPr="0023111D">
              <w:rPr>
                <w:rFonts w:ascii="Times New Roman" w:hAnsi="Times New Roman" w:cs="Times New Roman"/>
                <w:b/>
                <w:spacing w:val="-6"/>
                <w:sz w:val="24"/>
                <w:szCs w:val="24"/>
              </w:rPr>
              <w:t>Boyutlar</w:t>
            </w:r>
          </w:p>
        </w:tc>
        <w:tc>
          <w:tcPr>
            <w:tcW w:w="2409" w:type="dxa"/>
          </w:tcPr>
          <w:p w14:paraId="7156AD0D" w14:textId="77777777" w:rsidR="00FC5FB9" w:rsidRPr="0023111D" w:rsidRDefault="00FC5FB9" w:rsidP="00671815">
            <w:pPr>
              <w:jc w:val="center"/>
              <w:rPr>
                <w:rFonts w:ascii="Times New Roman" w:hAnsi="Times New Roman" w:cs="Times New Roman"/>
                <w:b/>
                <w:spacing w:val="-6"/>
                <w:sz w:val="24"/>
                <w:szCs w:val="24"/>
              </w:rPr>
            </w:pPr>
            <w:r w:rsidRPr="0023111D">
              <w:rPr>
                <w:rFonts w:ascii="Times New Roman" w:hAnsi="Times New Roman" w:cs="Times New Roman"/>
                <w:b/>
                <w:spacing w:val="-6"/>
                <w:sz w:val="24"/>
                <w:szCs w:val="24"/>
              </w:rPr>
              <w:t>Oyun Alanı Uzunluğu</w:t>
            </w:r>
          </w:p>
        </w:tc>
        <w:tc>
          <w:tcPr>
            <w:tcW w:w="2410" w:type="dxa"/>
          </w:tcPr>
          <w:p w14:paraId="2539C363" w14:textId="77777777" w:rsidR="00FC5FB9" w:rsidRPr="0023111D" w:rsidRDefault="00FC5FB9" w:rsidP="00671815">
            <w:pPr>
              <w:jc w:val="center"/>
              <w:rPr>
                <w:rFonts w:ascii="Times New Roman" w:hAnsi="Times New Roman" w:cs="Times New Roman"/>
                <w:b/>
                <w:spacing w:val="-6"/>
                <w:sz w:val="24"/>
                <w:szCs w:val="24"/>
              </w:rPr>
            </w:pPr>
            <w:r w:rsidRPr="0023111D">
              <w:rPr>
                <w:rFonts w:ascii="Times New Roman" w:hAnsi="Times New Roman" w:cs="Times New Roman"/>
                <w:b/>
                <w:spacing w:val="-6"/>
                <w:sz w:val="24"/>
                <w:szCs w:val="24"/>
              </w:rPr>
              <w:t>Sayı Alanı Uzunluğu</w:t>
            </w:r>
          </w:p>
        </w:tc>
        <w:tc>
          <w:tcPr>
            <w:tcW w:w="2410" w:type="dxa"/>
          </w:tcPr>
          <w:p w14:paraId="34096397" w14:textId="77777777" w:rsidR="00FC5FB9" w:rsidRPr="0023111D" w:rsidRDefault="00FC5FB9" w:rsidP="00671815">
            <w:pPr>
              <w:jc w:val="center"/>
              <w:rPr>
                <w:rFonts w:ascii="Times New Roman" w:hAnsi="Times New Roman" w:cs="Times New Roman"/>
                <w:b/>
                <w:spacing w:val="-6"/>
                <w:sz w:val="24"/>
                <w:szCs w:val="24"/>
              </w:rPr>
            </w:pPr>
            <w:r w:rsidRPr="0023111D">
              <w:rPr>
                <w:rFonts w:ascii="Times New Roman" w:hAnsi="Times New Roman" w:cs="Times New Roman"/>
                <w:b/>
                <w:spacing w:val="-6"/>
                <w:sz w:val="24"/>
                <w:szCs w:val="24"/>
              </w:rPr>
              <w:t>Oyun Alanı Genişliği</w:t>
            </w:r>
          </w:p>
        </w:tc>
      </w:tr>
      <w:tr w:rsidR="0023111D" w:rsidRPr="0023111D" w14:paraId="3735D53C" w14:textId="77777777" w:rsidTr="00A77BFC">
        <w:tc>
          <w:tcPr>
            <w:tcW w:w="2409" w:type="dxa"/>
          </w:tcPr>
          <w:p w14:paraId="5E411201"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Maksimum</w:t>
            </w:r>
          </w:p>
        </w:tc>
        <w:tc>
          <w:tcPr>
            <w:tcW w:w="2409" w:type="dxa"/>
          </w:tcPr>
          <w:p w14:paraId="015C8E54"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100 M</w:t>
            </w:r>
          </w:p>
        </w:tc>
        <w:tc>
          <w:tcPr>
            <w:tcW w:w="2410" w:type="dxa"/>
          </w:tcPr>
          <w:p w14:paraId="56CCD773"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22 M</w:t>
            </w:r>
          </w:p>
        </w:tc>
        <w:tc>
          <w:tcPr>
            <w:tcW w:w="2410" w:type="dxa"/>
          </w:tcPr>
          <w:p w14:paraId="0B7233B1"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70 M</w:t>
            </w:r>
          </w:p>
        </w:tc>
      </w:tr>
      <w:tr w:rsidR="0023111D" w:rsidRPr="0023111D" w14:paraId="3700EAB2" w14:textId="77777777" w:rsidTr="00E47DC2">
        <w:trPr>
          <w:trHeight w:val="406"/>
        </w:trPr>
        <w:tc>
          <w:tcPr>
            <w:tcW w:w="2409" w:type="dxa"/>
          </w:tcPr>
          <w:p w14:paraId="274220A9"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Minimum</w:t>
            </w:r>
          </w:p>
        </w:tc>
        <w:tc>
          <w:tcPr>
            <w:tcW w:w="2409" w:type="dxa"/>
          </w:tcPr>
          <w:p w14:paraId="2EEBC046"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94 M</w:t>
            </w:r>
          </w:p>
        </w:tc>
        <w:tc>
          <w:tcPr>
            <w:tcW w:w="2410" w:type="dxa"/>
          </w:tcPr>
          <w:p w14:paraId="253BFED8" w14:textId="77777777" w:rsidR="00FC5FB9" w:rsidRPr="0023111D" w:rsidRDefault="00FC5FB9" w:rsidP="00671815">
            <w:pPr>
              <w:jc w:val="center"/>
              <w:rPr>
                <w:rFonts w:ascii="Times New Roman" w:hAnsi="Times New Roman" w:cs="Times New Roman"/>
                <w:spacing w:val="-6"/>
                <w:sz w:val="24"/>
                <w:szCs w:val="24"/>
              </w:rPr>
            </w:pPr>
            <w:r w:rsidRPr="0023111D">
              <w:rPr>
                <w:rFonts w:ascii="Times New Roman" w:hAnsi="Times New Roman" w:cs="Times New Roman"/>
                <w:spacing w:val="-6"/>
                <w:sz w:val="24"/>
                <w:szCs w:val="24"/>
              </w:rPr>
              <w:t>6 M</w:t>
            </w:r>
          </w:p>
        </w:tc>
        <w:tc>
          <w:tcPr>
            <w:tcW w:w="2410" w:type="dxa"/>
          </w:tcPr>
          <w:p w14:paraId="09AC6DE7" w14:textId="47DB4A52" w:rsidR="00FC5FB9" w:rsidRPr="00E47DC2" w:rsidRDefault="00E47DC2" w:rsidP="00E47DC2">
            <w:pPr>
              <w:jc w:val="center"/>
              <w:rPr>
                <w:rFonts w:ascii="Times New Roman" w:hAnsi="Times New Roman" w:cs="Times New Roman"/>
                <w:spacing w:val="-6"/>
                <w:sz w:val="24"/>
                <w:szCs w:val="24"/>
              </w:rPr>
            </w:pPr>
            <w:r w:rsidRPr="00E47DC2">
              <w:rPr>
                <w:rFonts w:ascii="Times New Roman" w:hAnsi="Times New Roman" w:cs="Times New Roman"/>
                <w:spacing w:val="-6"/>
                <w:sz w:val="24"/>
                <w:szCs w:val="24"/>
              </w:rPr>
              <w:t>68</w:t>
            </w:r>
          </w:p>
        </w:tc>
      </w:tr>
    </w:tbl>
    <w:p w14:paraId="7016D7E7" w14:textId="4292868C" w:rsidR="00FC5FB9" w:rsidRPr="0023111D" w:rsidRDefault="00671815" w:rsidP="00671815">
      <w:pPr>
        <w:spacing w:before="120" w:after="120"/>
        <w:jc w:val="both"/>
        <w:rPr>
          <w:rFonts w:ascii="Times New Roman" w:hAnsi="Times New Roman" w:cs="Times New Roman"/>
          <w:bCs/>
          <w:spacing w:val="-6"/>
          <w:sz w:val="24"/>
          <w:szCs w:val="24"/>
        </w:rPr>
      </w:pPr>
      <w:r w:rsidRPr="0023111D">
        <w:rPr>
          <w:rFonts w:ascii="Times New Roman" w:hAnsi="Times New Roman" w:cs="Times New Roman"/>
          <w:bCs/>
          <w:sz w:val="24"/>
          <w:szCs w:val="24"/>
        </w:rPr>
        <w:t>(4) Oyun ve Sayı Durumu:</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2126"/>
        <w:gridCol w:w="2268"/>
        <w:gridCol w:w="3271"/>
      </w:tblGrid>
      <w:tr w:rsidR="0023111D" w:rsidRPr="0023111D" w14:paraId="2C95F678" w14:textId="77777777" w:rsidTr="00A77BFC">
        <w:trPr>
          <w:trHeight w:val="283"/>
        </w:trPr>
        <w:tc>
          <w:tcPr>
            <w:tcW w:w="1833" w:type="dxa"/>
          </w:tcPr>
          <w:p w14:paraId="3765BE4B" w14:textId="77777777" w:rsidR="00FC5FB9" w:rsidRPr="0023111D" w:rsidRDefault="00FC5FB9" w:rsidP="00A77BFC">
            <w:pPr>
              <w:jc w:val="center"/>
              <w:rPr>
                <w:rFonts w:ascii="Times New Roman" w:hAnsi="Times New Roman" w:cs="Times New Roman"/>
                <w:b/>
                <w:sz w:val="24"/>
                <w:szCs w:val="24"/>
              </w:rPr>
            </w:pPr>
            <w:r w:rsidRPr="0023111D">
              <w:rPr>
                <w:rFonts w:ascii="Times New Roman" w:hAnsi="Times New Roman" w:cs="Times New Roman"/>
                <w:b/>
                <w:sz w:val="24"/>
                <w:szCs w:val="24"/>
              </w:rPr>
              <w:t>TRY</w:t>
            </w:r>
          </w:p>
        </w:tc>
        <w:tc>
          <w:tcPr>
            <w:tcW w:w="2126" w:type="dxa"/>
          </w:tcPr>
          <w:p w14:paraId="55420302" w14:textId="77777777" w:rsidR="00FC5FB9" w:rsidRPr="0023111D" w:rsidRDefault="00FC5FB9" w:rsidP="00A77BFC">
            <w:pPr>
              <w:jc w:val="center"/>
              <w:rPr>
                <w:rFonts w:ascii="Times New Roman" w:hAnsi="Times New Roman" w:cs="Times New Roman"/>
                <w:b/>
                <w:sz w:val="24"/>
                <w:szCs w:val="24"/>
              </w:rPr>
            </w:pPr>
            <w:r w:rsidRPr="0023111D">
              <w:rPr>
                <w:rFonts w:ascii="Times New Roman" w:hAnsi="Times New Roman" w:cs="Times New Roman"/>
                <w:b/>
                <w:sz w:val="24"/>
                <w:szCs w:val="24"/>
              </w:rPr>
              <w:t>CONVERSİON</w:t>
            </w:r>
          </w:p>
        </w:tc>
        <w:tc>
          <w:tcPr>
            <w:tcW w:w="2268" w:type="dxa"/>
          </w:tcPr>
          <w:p w14:paraId="607A53AB" w14:textId="77777777" w:rsidR="00FC5FB9" w:rsidRPr="0023111D" w:rsidRDefault="00FC5FB9" w:rsidP="00A77BFC">
            <w:pPr>
              <w:jc w:val="center"/>
              <w:rPr>
                <w:rFonts w:ascii="Times New Roman" w:hAnsi="Times New Roman" w:cs="Times New Roman"/>
                <w:b/>
                <w:sz w:val="24"/>
                <w:szCs w:val="24"/>
              </w:rPr>
            </w:pPr>
            <w:r w:rsidRPr="0023111D">
              <w:rPr>
                <w:rFonts w:ascii="Times New Roman" w:hAnsi="Times New Roman" w:cs="Times New Roman"/>
                <w:b/>
                <w:sz w:val="24"/>
                <w:szCs w:val="24"/>
              </w:rPr>
              <w:t>PENALTI- TRY</w:t>
            </w:r>
          </w:p>
        </w:tc>
        <w:tc>
          <w:tcPr>
            <w:tcW w:w="3271" w:type="dxa"/>
          </w:tcPr>
          <w:p w14:paraId="4FE8AF32" w14:textId="77777777" w:rsidR="00FC5FB9" w:rsidRPr="0023111D" w:rsidRDefault="00FC5FB9" w:rsidP="00A77BFC">
            <w:pPr>
              <w:jc w:val="center"/>
              <w:rPr>
                <w:rFonts w:ascii="Times New Roman" w:hAnsi="Times New Roman" w:cs="Times New Roman"/>
                <w:b/>
                <w:sz w:val="24"/>
                <w:szCs w:val="24"/>
              </w:rPr>
            </w:pPr>
            <w:r w:rsidRPr="0023111D">
              <w:rPr>
                <w:rFonts w:ascii="Times New Roman" w:hAnsi="Times New Roman" w:cs="Times New Roman"/>
                <w:b/>
                <w:sz w:val="24"/>
                <w:szCs w:val="24"/>
              </w:rPr>
              <w:t>DROP GOL/ PENALTI GOL</w:t>
            </w:r>
          </w:p>
        </w:tc>
      </w:tr>
      <w:tr w:rsidR="00FC5FB9" w:rsidRPr="0023111D" w14:paraId="7D873D9D" w14:textId="77777777" w:rsidTr="00E47DC2">
        <w:trPr>
          <w:trHeight w:val="396"/>
        </w:trPr>
        <w:tc>
          <w:tcPr>
            <w:tcW w:w="1833" w:type="dxa"/>
            <w:vAlign w:val="center"/>
          </w:tcPr>
          <w:p w14:paraId="101D2340" w14:textId="77777777" w:rsidR="00FC5FB9" w:rsidRPr="0023111D" w:rsidRDefault="00FC5FB9" w:rsidP="00A77BFC">
            <w:pPr>
              <w:jc w:val="center"/>
              <w:rPr>
                <w:rFonts w:ascii="Times New Roman" w:hAnsi="Times New Roman" w:cs="Times New Roman"/>
                <w:sz w:val="24"/>
                <w:szCs w:val="24"/>
              </w:rPr>
            </w:pPr>
            <w:r w:rsidRPr="0023111D">
              <w:rPr>
                <w:rFonts w:ascii="Times New Roman" w:hAnsi="Times New Roman" w:cs="Times New Roman"/>
                <w:sz w:val="24"/>
                <w:szCs w:val="24"/>
              </w:rPr>
              <w:t xml:space="preserve">5 </w:t>
            </w:r>
            <w:proofErr w:type="spellStart"/>
            <w:r w:rsidRPr="0023111D">
              <w:rPr>
                <w:rFonts w:ascii="Times New Roman" w:hAnsi="Times New Roman" w:cs="Times New Roman"/>
                <w:sz w:val="24"/>
                <w:szCs w:val="24"/>
              </w:rPr>
              <w:t>puan</w:t>
            </w:r>
            <w:proofErr w:type="spellEnd"/>
          </w:p>
        </w:tc>
        <w:tc>
          <w:tcPr>
            <w:tcW w:w="2126" w:type="dxa"/>
            <w:vAlign w:val="center"/>
          </w:tcPr>
          <w:p w14:paraId="48DE16EE" w14:textId="77777777" w:rsidR="00FC5FB9" w:rsidRPr="0023111D" w:rsidRDefault="00FC5FB9" w:rsidP="00A77BFC">
            <w:pPr>
              <w:jc w:val="center"/>
              <w:rPr>
                <w:rFonts w:ascii="Times New Roman" w:hAnsi="Times New Roman" w:cs="Times New Roman"/>
                <w:sz w:val="24"/>
                <w:szCs w:val="24"/>
              </w:rPr>
            </w:pPr>
            <w:r w:rsidRPr="0023111D">
              <w:rPr>
                <w:rFonts w:ascii="Times New Roman" w:hAnsi="Times New Roman" w:cs="Times New Roman"/>
                <w:sz w:val="24"/>
                <w:szCs w:val="24"/>
              </w:rPr>
              <w:t xml:space="preserve">2 </w:t>
            </w:r>
            <w:proofErr w:type="spellStart"/>
            <w:r w:rsidRPr="0023111D">
              <w:rPr>
                <w:rFonts w:ascii="Times New Roman" w:hAnsi="Times New Roman" w:cs="Times New Roman"/>
                <w:sz w:val="24"/>
                <w:szCs w:val="24"/>
              </w:rPr>
              <w:t>Puan</w:t>
            </w:r>
            <w:proofErr w:type="spellEnd"/>
          </w:p>
        </w:tc>
        <w:tc>
          <w:tcPr>
            <w:tcW w:w="2268" w:type="dxa"/>
            <w:vAlign w:val="center"/>
          </w:tcPr>
          <w:p w14:paraId="0B2289A5" w14:textId="77777777" w:rsidR="00FC5FB9" w:rsidRPr="0023111D" w:rsidRDefault="00FC5FB9" w:rsidP="00A77BFC">
            <w:pPr>
              <w:jc w:val="center"/>
              <w:rPr>
                <w:rFonts w:ascii="Times New Roman" w:hAnsi="Times New Roman" w:cs="Times New Roman"/>
                <w:sz w:val="24"/>
                <w:szCs w:val="24"/>
              </w:rPr>
            </w:pPr>
            <w:r w:rsidRPr="0023111D">
              <w:rPr>
                <w:rFonts w:ascii="Times New Roman" w:hAnsi="Times New Roman" w:cs="Times New Roman"/>
                <w:sz w:val="24"/>
                <w:szCs w:val="24"/>
              </w:rPr>
              <w:t xml:space="preserve">7 </w:t>
            </w:r>
            <w:proofErr w:type="spellStart"/>
            <w:r w:rsidRPr="0023111D">
              <w:rPr>
                <w:rFonts w:ascii="Times New Roman" w:hAnsi="Times New Roman" w:cs="Times New Roman"/>
                <w:sz w:val="24"/>
                <w:szCs w:val="24"/>
              </w:rPr>
              <w:t>Puan</w:t>
            </w:r>
            <w:proofErr w:type="spellEnd"/>
          </w:p>
        </w:tc>
        <w:tc>
          <w:tcPr>
            <w:tcW w:w="3271" w:type="dxa"/>
            <w:vAlign w:val="center"/>
          </w:tcPr>
          <w:p w14:paraId="470748F8" w14:textId="3F9FA1F2" w:rsidR="00FC5FB9" w:rsidRPr="0023111D" w:rsidRDefault="00FC5FB9" w:rsidP="00671815">
            <w:pPr>
              <w:pStyle w:val="ListeParagraf"/>
              <w:numPr>
                <w:ilvl w:val="0"/>
                <w:numId w:val="40"/>
              </w:numPr>
              <w:spacing w:after="0"/>
              <w:jc w:val="center"/>
              <w:rPr>
                <w:rFonts w:eastAsiaTheme="minorHAnsi"/>
              </w:rPr>
            </w:pPr>
            <w:proofErr w:type="spellStart"/>
            <w:r w:rsidRPr="0023111D">
              <w:rPr>
                <w:rFonts w:eastAsiaTheme="minorHAnsi"/>
              </w:rPr>
              <w:t>Puan</w:t>
            </w:r>
            <w:proofErr w:type="spellEnd"/>
          </w:p>
        </w:tc>
      </w:tr>
    </w:tbl>
    <w:p w14:paraId="4853A2FA" w14:textId="48BA9E23" w:rsidR="00FC5FB9" w:rsidRDefault="00FC5FB9" w:rsidP="00FC5FB9">
      <w:pPr>
        <w:widowControl w:val="0"/>
        <w:tabs>
          <w:tab w:val="left" w:pos="1236"/>
          <w:tab w:val="left" w:pos="1237"/>
        </w:tabs>
        <w:autoSpaceDE w:val="0"/>
        <w:autoSpaceDN w:val="0"/>
        <w:spacing w:after="0"/>
        <w:jc w:val="both"/>
        <w:rPr>
          <w:rFonts w:ascii="Times New Roman" w:hAnsi="Times New Roman" w:cs="Times New Roman"/>
          <w:b/>
          <w:u w:val="single"/>
        </w:rPr>
      </w:pPr>
    </w:p>
    <w:p w14:paraId="676BD257" w14:textId="16F1B7AA" w:rsidR="007075C7" w:rsidRDefault="007075C7" w:rsidP="00FC5FB9">
      <w:pPr>
        <w:widowControl w:val="0"/>
        <w:tabs>
          <w:tab w:val="left" w:pos="1236"/>
          <w:tab w:val="left" w:pos="1237"/>
        </w:tabs>
        <w:autoSpaceDE w:val="0"/>
        <w:autoSpaceDN w:val="0"/>
        <w:spacing w:after="0"/>
        <w:jc w:val="both"/>
        <w:rPr>
          <w:rFonts w:ascii="Times New Roman" w:hAnsi="Times New Roman" w:cs="Times New Roman"/>
          <w:b/>
          <w:u w:val="single"/>
        </w:rPr>
      </w:pPr>
    </w:p>
    <w:p w14:paraId="521FA77C" w14:textId="77777777" w:rsidR="007075C7" w:rsidRPr="0023111D" w:rsidRDefault="007075C7" w:rsidP="00FC5FB9">
      <w:pPr>
        <w:widowControl w:val="0"/>
        <w:tabs>
          <w:tab w:val="left" w:pos="1236"/>
          <w:tab w:val="left" w:pos="1237"/>
        </w:tabs>
        <w:autoSpaceDE w:val="0"/>
        <w:autoSpaceDN w:val="0"/>
        <w:spacing w:after="0"/>
        <w:jc w:val="both"/>
        <w:rPr>
          <w:rFonts w:ascii="Times New Roman" w:hAnsi="Times New Roman" w:cs="Times New Roman"/>
          <w:b/>
          <w:u w:val="single"/>
        </w:rPr>
      </w:pPr>
    </w:p>
    <w:p w14:paraId="5AD7527C" w14:textId="52BDB779" w:rsidR="00FC5FB9" w:rsidRPr="0023111D" w:rsidRDefault="00671815" w:rsidP="00671815">
      <w:pPr>
        <w:widowControl w:val="0"/>
        <w:tabs>
          <w:tab w:val="left" w:pos="1236"/>
          <w:tab w:val="left" w:pos="1237"/>
        </w:tabs>
        <w:autoSpaceDE w:val="0"/>
        <w:autoSpaceDN w:val="0"/>
        <w:spacing w:after="0"/>
        <w:jc w:val="both"/>
        <w:rPr>
          <w:rFonts w:ascii="Times New Roman" w:hAnsi="Times New Roman" w:cs="Times New Roman"/>
          <w:sz w:val="24"/>
          <w:szCs w:val="24"/>
        </w:rPr>
      </w:pPr>
      <w:r w:rsidRPr="0023111D">
        <w:t>(</w:t>
      </w:r>
      <w:r w:rsidRPr="0023111D">
        <w:rPr>
          <w:rFonts w:ascii="Times New Roman" w:hAnsi="Times New Roman" w:cs="Times New Roman"/>
          <w:sz w:val="24"/>
          <w:szCs w:val="24"/>
        </w:rPr>
        <w:t>5) Müsabaka Sistemi:</w:t>
      </w:r>
    </w:p>
    <w:p w14:paraId="11844600" w14:textId="39A78C2B" w:rsidR="00FC5FB9" w:rsidRPr="0023111D" w:rsidRDefault="00671815" w:rsidP="00671815">
      <w:pPr>
        <w:tabs>
          <w:tab w:val="left" w:pos="698"/>
        </w:tabs>
        <w:spacing w:after="0"/>
        <w:jc w:val="both"/>
        <w:rPr>
          <w:rFonts w:ascii="Times New Roman" w:hAnsi="Times New Roman" w:cs="Times New Roman"/>
          <w:sz w:val="24"/>
          <w:szCs w:val="24"/>
        </w:rPr>
      </w:pPr>
      <w:bookmarkStart w:id="1" w:name="_Hlk123815397"/>
      <w:r w:rsidRPr="0023111D">
        <w:rPr>
          <w:rFonts w:ascii="Times New Roman" w:hAnsi="Times New Roman" w:cs="Times New Roman"/>
          <w:sz w:val="24"/>
          <w:szCs w:val="24"/>
        </w:rPr>
        <w:t xml:space="preserve">5.1- </w:t>
      </w:r>
      <w:r w:rsidR="00FC5FB9" w:rsidRPr="0023111D">
        <w:rPr>
          <w:rFonts w:ascii="Times New Roman" w:hAnsi="Times New Roman" w:cs="Times New Roman"/>
          <w:sz w:val="24"/>
          <w:szCs w:val="24"/>
        </w:rPr>
        <w:t>Yarışmalarda kazanan takıma 3 (üç), berabere kalan takımlara 2’şer (ikişer), kaybeden takıma ise 1 (bir) puan</w:t>
      </w:r>
      <w:r w:rsidR="00FC5FB9" w:rsidRPr="0023111D">
        <w:rPr>
          <w:rFonts w:ascii="Times New Roman" w:hAnsi="Times New Roman" w:cs="Times New Roman"/>
          <w:spacing w:val="-2"/>
          <w:sz w:val="24"/>
          <w:szCs w:val="24"/>
        </w:rPr>
        <w:t xml:space="preserve"> </w:t>
      </w:r>
      <w:r w:rsidR="00FC5FB9" w:rsidRPr="0023111D">
        <w:rPr>
          <w:rFonts w:ascii="Times New Roman" w:hAnsi="Times New Roman" w:cs="Times New Roman"/>
          <w:sz w:val="24"/>
          <w:szCs w:val="24"/>
        </w:rPr>
        <w:t>verilir.</w:t>
      </w:r>
    </w:p>
    <w:bookmarkEnd w:id="1"/>
    <w:p w14:paraId="1A7E3782" w14:textId="69A5609C" w:rsidR="00FC5FB9" w:rsidRPr="0023111D" w:rsidRDefault="00671815" w:rsidP="00671815">
      <w:pPr>
        <w:tabs>
          <w:tab w:val="left" w:pos="698"/>
        </w:tabs>
        <w:spacing w:after="0"/>
        <w:jc w:val="both"/>
        <w:rPr>
          <w:rFonts w:ascii="Times New Roman" w:hAnsi="Times New Roman" w:cs="Times New Roman"/>
          <w:sz w:val="24"/>
          <w:szCs w:val="24"/>
        </w:rPr>
      </w:pPr>
      <w:r w:rsidRPr="0023111D">
        <w:rPr>
          <w:rFonts w:ascii="Times New Roman" w:hAnsi="Times New Roman" w:cs="Times New Roman"/>
          <w:sz w:val="24"/>
          <w:szCs w:val="24"/>
        </w:rPr>
        <w:t xml:space="preserve">5.2- </w:t>
      </w:r>
      <w:r w:rsidR="00FC5FB9" w:rsidRPr="0023111D">
        <w:rPr>
          <w:rFonts w:ascii="Times New Roman" w:hAnsi="Times New Roman" w:cs="Times New Roman"/>
          <w:sz w:val="24"/>
          <w:szCs w:val="24"/>
        </w:rPr>
        <w:t>“Spor Dalı Uygulama Esaslarında” aksi belirtilmediği sürece şu sistem uygulanır: puan usulü ile yapılan yarışmalar sonunda en fazla puan kazanan takım birinci, ondan sonra gelen ikinci ve devamı şeklinde sıralanır. Puanların eşitliği halinde aşağıda belirlenen sistem uygulanır.</w:t>
      </w:r>
    </w:p>
    <w:p w14:paraId="772430F8" w14:textId="3BC335DF" w:rsidR="00FC5FB9" w:rsidRPr="0023111D" w:rsidRDefault="00671815" w:rsidP="00671815">
      <w:pPr>
        <w:tabs>
          <w:tab w:val="left" w:pos="698"/>
        </w:tabs>
        <w:spacing w:after="0"/>
        <w:jc w:val="both"/>
        <w:rPr>
          <w:rFonts w:ascii="Times New Roman" w:hAnsi="Times New Roman" w:cs="Times New Roman"/>
          <w:sz w:val="24"/>
          <w:szCs w:val="24"/>
        </w:rPr>
      </w:pPr>
      <w:r w:rsidRPr="0023111D">
        <w:rPr>
          <w:rFonts w:ascii="Times New Roman" w:hAnsi="Times New Roman" w:cs="Times New Roman"/>
          <w:sz w:val="24"/>
          <w:szCs w:val="24"/>
        </w:rPr>
        <w:t xml:space="preserve">5.3- </w:t>
      </w:r>
      <w:r w:rsidR="00FC5FB9" w:rsidRPr="0023111D">
        <w:rPr>
          <w:rFonts w:ascii="Times New Roman" w:hAnsi="Times New Roman" w:cs="Times New Roman"/>
          <w:sz w:val="24"/>
          <w:szCs w:val="24"/>
        </w:rPr>
        <w:t>Aynı puana sahip takım sayısı iki</w:t>
      </w:r>
      <w:r w:rsidR="00FC5FB9" w:rsidRPr="0023111D">
        <w:rPr>
          <w:rFonts w:ascii="Times New Roman" w:hAnsi="Times New Roman" w:cs="Times New Roman"/>
          <w:spacing w:val="-4"/>
          <w:sz w:val="24"/>
          <w:szCs w:val="24"/>
        </w:rPr>
        <w:t xml:space="preserve"> </w:t>
      </w:r>
      <w:r w:rsidR="00FC5FB9" w:rsidRPr="0023111D">
        <w:rPr>
          <w:rFonts w:ascii="Times New Roman" w:hAnsi="Times New Roman" w:cs="Times New Roman"/>
          <w:sz w:val="24"/>
          <w:szCs w:val="24"/>
        </w:rPr>
        <w:t>ise;</w:t>
      </w:r>
    </w:p>
    <w:p w14:paraId="42778385" w14:textId="77777777" w:rsidR="00FC5FB9" w:rsidRPr="0023111D" w:rsidRDefault="00FC5FB9" w:rsidP="00671815">
      <w:pPr>
        <w:pStyle w:val="ListeParagraf"/>
        <w:widowControl w:val="0"/>
        <w:numPr>
          <w:ilvl w:val="1"/>
          <w:numId w:val="30"/>
        </w:numPr>
        <w:tabs>
          <w:tab w:val="left" w:pos="1286"/>
          <w:tab w:val="left" w:pos="1287"/>
        </w:tabs>
        <w:autoSpaceDE w:val="0"/>
        <w:autoSpaceDN w:val="0"/>
        <w:spacing w:before="0" w:beforeAutospacing="0" w:after="0" w:afterAutospacing="0"/>
        <w:ind w:right="817"/>
        <w:jc w:val="both"/>
      </w:pPr>
      <w:r w:rsidRPr="0023111D">
        <w:t>Önce bu iki takımın kendi aralarında oynadıkları yarışmalardaki puan üstünlüğüne bakılır.</w:t>
      </w:r>
    </w:p>
    <w:p w14:paraId="7DFD4EAB" w14:textId="77777777" w:rsidR="00FC5FB9" w:rsidRPr="0023111D" w:rsidRDefault="00FC5FB9" w:rsidP="00671815">
      <w:pPr>
        <w:pStyle w:val="ListeParagraf"/>
        <w:widowControl w:val="0"/>
        <w:numPr>
          <w:ilvl w:val="1"/>
          <w:numId w:val="30"/>
        </w:numPr>
        <w:tabs>
          <w:tab w:val="left" w:pos="1286"/>
          <w:tab w:val="left" w:pos="1287"/>
        </w:tabs>
        <w:autoSpaceDE w:val="0"/>
        <w:autoSpaceDN w:val="0"/>
        <w:spacing w:before="0" w:beforeAutospacing="0" w:after="0" w:afterAutospacing="0"/>
        <w:ind w:right="814"/>
        <w:jc w:val="both"/>
      </w:pPr>
      <w:r w:rsidRPr="0023111D">
        <w:t>Kendi aralarındaki yarışmalarda puan eşitliği varsa kendi aralarındaki yarışmalardaki sayı averajına</w:t>
      </w:r>
      <w:r w:rsidRPr="0023111D">
        <w:rPr>
          <w:spacing w:val="-2"/>
        </w:rPr>
        <w:t xml:space="preserve"> </w:t>
      </w:r>
      <w:r w:rsidRPr="0023111D">
        <w:t>bakılır.</w:t>
      </w:r>
    </w:p>
    <w:p w14:paraId="79BFEFA7" w14:textId="77777777" w:rsidR="00FC5FB9" w:rsidRPr="0023111D" w:rsidRDefault="00FC5FB9" w:rsidP="00671815">
      <w:pPr>
        <w:pStyle w:val="ListeParagraf"/>
        <w:widowControl w:val="0"/>
        <w:numPr>
          <w:ilvl w:val="1"/>
          <w:numId w:val="30"/>
        </w:numPr>
        <w:tabs>
          <w:tab w:val="left" w:pos="1286"/>
          <w:tab w:val="left" w:pos="1287"/>
        </w:tabs>
        <w:autoSpaceDE w:val="0"/>
        <w:autoSpaceDN w:val="0"/>
        <w:spacing w:before="0" w:beforeAutospacing="0" w:after="0" w:afterAutospacing="0"/>
        <w:ind w:right="814"/>
        <w:jc w:val="both"/>
      </w:pPr>
      <w:r w:rsidRPr="0023111D">
        <w:t>Kendi aralarındaki yarışmalarda puan ve sayı eşitliği devam ediyorsa, kendi aralarındaki yarışmalarda geçiş sayısı üstünlüğüne</w:t>
      </w:r>
      <w:r w:rsidRPr="0023111D">
        <w:rPr>
          <w:spacing w:val="5"/>
        </w:rPr>
        <w:t xml:space="preserve"> </w:t>
      </w:r>
      <w:r w:rsidRPr="0023111D">
        <w:t>bakılır.</w:t>
      </w:r>
    </w:p>
    <w:p w14:paraId="5359CB7C" w14:textId="77777777" w:rsidR="00FC5FB9" w:rsidRPr="0023111D" w:rsidRDefault="00FC5FB9" w:rsidP="00671815">
      <w:pPr>
        <w:pStyle w:val="ListeParagraf"/>
        <w:widowControl w:val="0"/>
        <w:numPr>
          <w:ilvl w:val="1"/>
          <w:numId w:val="30"/>
        </w:numPr>
        <w:tabs>
          <w:tab w:val="left" w:pos="1286"/>
          <w:tab w:val="left" w:pos="1287"/>
          <w:tab w:val="left" w:pos="2073"/>
          <w:tab w:val="left" w:pos="3421"/>
          <w:tab w:val="left" w:pos="4860"/>
          <w:tab w:val="left" w:pos="5554"/>
          <w:tab w:val="left" w:pos="6302"/>
          <w:tab w:val="left" w:pos="7155"/>
          <w:tab w:val="left" w:pos="7995"/>
          <w:tab w:val="left" w:pos="9067"/>
        </w:tabs>
        <w:autoSpaceDE w:val="0"/>
        <w:autoSpaceDN w:val="0"/>
        <w:spacing w:before="0" w:beforeAutospacing="0" w:after="0" w:afterAutospacing="0"/>
        <w:ind w:right="818"/>
        <w:jc w:val="both"/>
      </w:pPr>
      <w:r w:rsidRPr="0023111D">
        <w:t>Kendi</w:t>
      </w:r>
      <w:r w:rsidRPr="0023111D">
        <w:tab/>
        <w:t xml:space="preserve">aralarındaki yarışmalarda geçiş sayısı eşitliği devam ediyorsa, </w:t>
      </w:r>
      <w:r w:rsidRPr="0023111D">
        <w:rPr>
          <w:spacing w:val="-5"/>
        </w:rPr>
        <w:t xml:space="preserve">genel </w:t>
      </w:r>
      <w:r w:rsidRPr="0023111D">
        <w:t>puantajdaki sayı averajına</w:t>
      </w:r>
      <w:r w:rsidRPr="0023111D">
        <w:rPr>
          <w:spacing w:val="-2"/>
        </w:rPr>
        <w:t xml:space="preserve"> </w:t>
      </w:r>
      <w:r w:rsidRPr="0023111D">
        <w:t>bakılır.</w:t>
      </w:r>
    </w:p>
    <w:p w14:paraId="36E02A97" w14:textId="77777777" w:rsidR="00FC5FB9" w:rsidRPr="0023111D" w:rsidRDefault="00FC5FB9" w:rsidP="00671815">
      <w:pPr>
        <w:pStyle w:val="ListeParagraf"/>
        <w:widowControl w:val="0"/>
        <w:numPr>
          <w:ilvl w:val="1"/>
          <w:numId w:val="30"/>
        </w:numPr>
        <w:tabs>
          <w:tab w:val="left" w:pos="1286"/>
          <w:tab w:val="left" w:pos="1287"/>
        </w:tabs>
        <w:autoSpaceDE w:val="0"/>
        <w:autoSpaceDN w:val="0"/>
        <w:spacing w:before="0" w:beforeAutospacing="0" w:after="0" w:afterAutospacing="0"/>
        <w:jc w:val="both"/>
      </w:pPr>
      <w:r w:rsidRPr="0023111D">
        <w:t>Takımların sayı averajları da eşit ise daha fazla sayı atmış olan takım üstün</w:t>
      </w:r>
      <w:r w:rsidRPr="0023111D">
        <w:rPr>
          <w:spacing w:val="-9"/>
        </w:rPr>
        <w:t xml:space="preserve"> </w:t>
      </w:r>
      <w:r w:rsidRPr="0023111D">
        <w:t>sayılır.</w:t>
      </w:r>
    </w:p>
    <w:p w14:paraId="50CEB4D4" w14:textId="77777777" w:rsidR="00FC5FB9" w:rsidRPr="0023111D" w:rsidRDefault="00FC5FB9" w:rsidP="00671815">
      <w:pPr>
        <w:pStyle w:val="ListeParagraf"/>
        <w:widowControl w:val="0"/>
        <w:numPr>
          <w:ilvl w:val="1"/>
          <w:numId w:val="30"/>
        </w:numPr>
        <w:tabs>
          <w:tab w:val="left" w:pos="1286"/>
          <w:tab w:val="left" w:pos="1287"/>
        </w:tabs>
        <w:autoSpaceDE w:val="0"/>
        <w:autoSpaceDN w:val="0"/>
        <w:spacing w:before="0" w:beforeAutospacing="0" w:after="0" w:afterAutospacing="0"/>
        <w:jc w:val="both"/>
      </w:pPr>
      <w:r w:rsidRPr="0023111D">
        <w:t>Bütün bu şartlara rağmen eşitliğin devam etmesi halinde kura ile</w:t>
      </w:r>
      <w:r w:rsidRPr="0023111D">
        <w:rPr>
          <w:spacing w:val="-7"/>
        </w:rPr>
        <w:t xml:space="preserve"> </w:t>
      </w:r>
      <w:r w:rsidRPr="0023111D">
        <w:t>belirlenir.</w:t>
      </w:r>
    </w:p>
    <w:p w14:paraId="24FBF7EB" w14:textId="5FFA7B93" w:rsidR="00FC5FB9" w:rsidRPr="0023111D" w:rsidRDefault="00671815" w:rsidP="00671815">
      <w:pPr>
        <w:widowControl w:val="0"/>
        <w:tabs>
          <w:tab w:val="left" w:pos="1286"/>
          <w:tab w:val="left" w:pos="1287"/>
        </w:tabs>
        <w:autoSpaceDE w:val="0"/>
        <w:autoSpaceDN w:val="0"/>
        <w:spacing w:after="0"/>
        <w:jc w:val="both"/>
        <w:rPr>
          <w:rFonts w:ascii="Times New Roman" w:hAnsi="Times New Roman" w:cs="Times New Roman"/>
          <w:sz w:val="24"/>
          <w:szCs w:val="24"/>
        </w:rPr>
      </w:pPr>
      <w:r w:rsidRPr="0023111D">
        <w:rPr>
          <w:rFonts w:ascii="Times New Roman" w:hAnsi="Times New Roman" w:cs="Times New Roman"/>
          <w:sz w:val="24"/>
          <w:szCs w:val="24"/>
        </w:rPr>
        <w:t xml:space="preserve">5.4- </w:t>
      </w:r>
      <w:r w:rsidR="00FC5FB9" w:rsidRPr="0023111D">
        <w:rPr>
          <w:rFonts w:ascii="Times New Roman" w:hAnsi="Times New Roman" w:cs="Times New Roman"/>
          <w:sz w:val="24"/>
          <w:szCs w:val="24"/>
        </w:rPr>
        <w:t>Aynı puana sahip takım sayısı üç veya daha fazla</w:t>
      </w:r>
      <w:r w:rsidR="00FC5FB9" w:rsidRPr="0023111D">
        <w:rPr>
          <w:rFonts w:ascii="Times New Roman" w:hAnsi="Times New Roman" w:cs="Times New Roman"/>
          <w:spacing w:val="-8"/>
          <w:sz w:val="24"/>
          <w:szCs w:val="24"/>
        </w:rPr>
        <w:t xml:space="preserve"> </w:t>
      </w:r>
      <w:r w:rsidR="00FC5FB9" w:rsidRPr="0023111D">
        <w:rPr>
          <w:rFonts w:ascii="Times New Roman" w:hAnsi="Times New Roman" w:cs="Times New Roman"/>
          <w:sz w:val="24"/>
          <w:szCs w:val="24"/>
        </w:rPr>
        <w:t>ise;</w:t>
      </w:r>
    </w:p>
    <w:p w14:paraId="7162B01C" w14:textId="77777777" w:rsidR="00FC5FB9" w:rsidRPr="0023111D" w:rsidRDefault="00FC5FB9" w:rsidP="00671815">
      <w:pPr>
        <w:pStyle w:val="ListeParagraf"/>
        <w:widowControl w:val="0"/>
        <w:numPr>
          <w:ilvl w:val="1"/>
          <w:numId w:val="28"/>
        </w:numPr>
        <w:tabs>
          <w:tab w:val="left" w:pos="1286"/>
          <w:tab w:val="left" w:pos="1287"/>
        </w:tabs>
        <w:autoSpaceDE w:val="0"/>
        <w:autoSpaceDN w:val="0"/>
        <w:spacing w:before="0" w:beforeAutospacing="0" w:after="0" w:afterAutospacing="0"/>
        <w:ind w:right="817"/>
        <w:jc w:val="both"/>
      </w:pPr>
      <w:r w:rsidRPr="0023111D">
        <w:t>Bu takımların birbirleriyle oynadıkları yarışma sonuçlarına göre yapılan puan cetveli ile kesin sonuç belirlenir. (Puan cetvelinde eşit puanlı iki veya daha fazla takım arasında oynanan yarışma sonuçlarına tekrar bakılmaz.)</w:t>
      </w:r>
    </w:p>
    <w:p w14:paraId="720B15C9"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Önce bu puan cetvelinde takımlar arasında puan üstünlüğüne bakılır.</w:t>
      </w:r>
    </w:p>
    <w:p w14:paraId="2E4FA45A"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Puan cetvelinde puan eşitliği varsa I. bentte belirtilen puan cetvelindeki sayı averajına bakılır.</w:t>
      </w:r>
    </w:p>
    <w:p w14:paraId="4060CC90"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Sayı averajı da eşit ise daha fazla sayı atan takıma bakılır.</w:t>
      </w:r>
    </w:p>
    <w:p w14:paraId="5C948F2C"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Bütün bu şartlara rağmen takımların puanları ile pozitif ve negatif sayıları eşit ise genel puan cetvelindeki averaja bakılır.</w:t>
      </w:r>
    </w:p>
    <w:p w14:paraId="4A45632D"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Genel puan cetvelindeki averajlar eşit ise daha fazla geçiş sayısı atmış olan takım üstün sayılır.</w:t>
      </w:r>
    </w:p>
    <w:p w14:paraId="62FA872B"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Yukarıdaki bu şartlara rağmen eşitlik devam ediyorsa hükmen yenilgisi olmayan takım üstün sayılır.</w:t>
      </w:r>
    </w:p>
    <w:p w14:paraId="402063F3" w14:textId="77777777"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Bütün bu şartlara rağmen eşitliğin devam etmesi halinde kura ile</w:t>
      </w:r>
      <w:r w:rsidRPr="0023111D">
        <w:rPr>
          <w:spacing w:val="-6"/>
        </w:rPr>
        <w:t xml:space="preserve"> </w:t>
      </w:r>
      <w:r w:rsidRPr="0023111D">
        <w:t>belirlenir.</w:t>
      </w:r>
    </w:p>
    <w:p w14:paraId="7F5ADA0B" w14:textId="77777777" w:rsidR="0042572E"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İlgili yarışma talimatında ayrıca düzenlenmediği müddetçe, oynanacak olan</w:t>
      </w:r>
    </w:p>
    <w:p w14:paraId="35A72743" w14:textId="027FE402" w:rsidR="00FC5FB9" w:rsidRPr="0023111D" w:rsidRDefault="00FC5FB9" w:rsidP="00671815">
      <w:pPr>
        <w:pStyle w:val="ListeParagraf"/>
        <w:widowControl w:val="0"/>
        <w:tabs>
          <w:tab w:val="left" w:pos="1286"/>
          <w:tab w:val="left" w:pos="1287"/>
        </w:tabs>
        <w:autoSpaceDE w:val="0"/>
        <w:autoSpaceDN w:val="0"/>
        <w:spacing w:before="0" w:beforeAutospacing="0" w:after="0" w:afterAutospacing="0"/>
        <w:ind w:left="720" w:right="817"/>
        <w:jc w:val="both"/>
      </w:pPr>
      <w:proofErr w:type="gramStart"/>
      <w:r w:rsidRPr="0023111D">
        <w:t>müsabakanın</w:t>
      </w:r>
      <w:proofErr w:type="gramEnd"/>
      <w:r w:rsidRPr="0023111D">
        <w:t xml:space="preserve"> normal süresinin beraberlikle sonuçlanması halinde, müsabaka 5’er dakikalık iki devre halinde uzatılır. Her beş dakikanın sonunda iki takım oynadığı yarı sahayı ara olmaksızın değişir ve maça başlar. İlk sayıyı, yani altın sayıyı kaydeden takım maçın galibi olur.</w:t>
      </w:r>
    </w:p>
    <w:p w14:paraId="689A01D7" w14:textId="7473D02E" w:rsidR="00FC5FB9" w:rsidRPr="0023111D" w:rsidRDefault="00FC5FB9" w:rsidP="00671815">
      <w:pPr>
        <w:pStyle w:val="ListeParagraf"/>
        <w:widowControl w:val="0"/>
        <w:numPr>
          <w:ilvl w:val="1"/>
          <w:numId w:val="33"/>
        </w:numPr>
        <w:tabs>
          <w:tab w:val="left" w:pos="1286"/>
          <w:tab w:val="left" w:pos="1287"/>
        </w:tabs>
        <w:autoSpaceDE w:val="0"/>
        <w:autoSpaceDN w:val="0"/>
        <w:spacing w:before="0" w:beforeAutospacing="0" w:after="0" w:afterAutospacing="0"/>
        <w:ind w:right="817"/>
        <w:jc w:val="both"/>
      </w:pPr>
      <w:r w:rsidRPr="0023111D">
        <w:t>Eşitlik devam ederse 22 metre çizgisinden 5’er penaltı atışı yapılır. Eşitlik hala devam ederse seri penaltı atışları yapılır.</w:t>
      </w:r>
    </w:p>
    <w:p w14:paraId="599EBDFC" w14:textId="7B647028" w:rsidR="00FC5FB9" w:rsidRPr="0023111D" w:rsidRDefault="00FC5FB9" w:rsidP="0042572E">
      <w:pPr>
        <w:widowControl w:val="0"/>
        <w:tabs>
          <w:tab w:val="left" w:pos="1236"/>
          <w:tab w:val="left" w:pos="1237"/>
        </w:tabs>
        <w:autoSpaceDE w:val="0"/>
        <w:autoSpaceDN w:val="0"/>
        <w:spacing w:after="0"/>
        <w:jc w:val="both"/>
        <w:rPr>
          <w:rFonts w:ascii="Times New Roman" w:hAnsi="Times New Roman" w:cs="Times New Roman"/>
          <w:b/>
          <w:sz w:val="24"/>
          <w:szCs w:val="24"/>
          <w:u w:val="single"/>
        </w:rPr>
      </w:pPr>
    </w:p>
    <w:p w14:paraId="77458066" w14:textId="58172479" w:rsidR="00FC5FB9" w:rsidRPr="0023111D" w:rsidRDefault="00671815" w:rsidP="00671815">
      <w:pPr>
        <w:widowControl w:val="0"/>
        <w:tabs>
          <w:tab w:val="left" w:pos="1236"/>
          <w:tab w:val="left" w:pos="1237"/>
        </w:tabs>
        <w:autoSpaceDE w:val="0"/>
        <w:autoSpaceDN w:val="0"/>
        <w:spacing w:after="0"/>
        <w:jc w:val="both"/>
        <w:rPr>
          <w:rFonts w:ascii="Times New Roman" w:hAnsi="Times New Roman" w:cs="Times New Roman"/>
          <w:sz w:val="24"/>
          <w:szCs w:val="24"/>
        </w:rPr>
      </w:pPr>
      <w:r w:rsidRPr="0023111D">
        <w:rPr>
          <w:rFonts w:ascii="Times New Roman" w:hAnsi="Times New Roman" w:cs="Times New Roman"/>
          <w:sz w:val="24"/>
          <w:szCs w:val="24"/>
        </w:rPr>
        <w:t>(6) Kıyafet Kuralları:</w:t>
      </w:r>
    </w:p>
    <w:p w14:paraId="405BCD74" w14:textId="4A3088F4" w:rsidR="00FC5FB9" w:rsidRPr="0023111D" w:rsidRDefault="005578F9" w:rsidP="005578F9">
      <w:pPr>
        <w:widowControl w:val="0"/>
        <w:tabs>
          <w:tab w:val="left" w:pos="284"/>
        </w:tabs>
        <w:autoSpaceDE w:val="0"/>
        <w:autoSpaceDN w:val="0"/>
        <w:spacing w:after="0"/>
        <w:jc w:val="both"/>
        <w:rPr>
          <w:rFonts w:ascii="Times New Roman" w:hAnsi="Times New Roman" w:cs="Times New Roman"/>
          <w:b/>
          <w:sz w:val="24"/>
          <w:szCs w:val="24"/>
          <w:u w:val="single"/>
        </w:rPr>
      </w:pPr>
      <w:r>
        <w:rPr>
          <w:rFonts w:ascii="Times New Roman" w:hAnsi="Times New Roman" w:cs="Times New Roman"/>
          <w:bCs/>
          <w:sz w:val="24"/>
          <w:szCs w:val="24"/>
        </w:rPr>
        <w:tab/>
        <w:t>a)</w:t>
      </w:r>
      <w:r w:rsidR="00671815" w:rsidRPr="0023111D">
        <w:rPr>
          <w:rFonts w:ascii="Times New Roman" w:hAnsi="Times New Roman" w:cs="Times New Roman"/>
          <w:bCs/>
          <w:sz w:val="24"/>
          <w:szCs w:val="24"/>
        </w:rPr>
        <w:t xml:space="preserve"> </w:t>
      </w:r>
      <w:r w:rsidR="00FC5FB9" w:rsidRPr="0023111D">
        <w:rPr>
          <w:rFonts w:ascii="Times New Roman" w:hAnsi="Times New Roman" w:cs="Times New Roman"/>
          <w:bCs/>
          <w:sz w:val="24"/>
          <w:szCs w:val="24"/>
        </w:rPr>
        <w:t>Forma alt (şort) ve üstlerinde yırtılmaya karşı direnci güçlü kalın kumaş tercih edilmelidir.</w:t>
      </w:r>
    </w:p>
    <w:p w14:paraId="1CE5B37C" w14:textId="3EB2CF2B" w:rsidR="00FC5FB9" w:rsidRPr="0023111D" w:rsidRDefault="005578F9" w:rsidP="005578F9">
      <w:pPr>
        <w:widowControl w:val="0"/>
        <w:tabs>
          <w:tab w:val="left" w:pos="1236"/>
          <w:tab w:val="left" w:pos="1237"/>
        </w:tabs>
        <w:autoSpaceDE w:val="0"/>
        <w:autoSpaceDN w:val="0"/>
        <w:spacing w:after="0"/>
        <w:ind w:left="284"/>
        <w:jc w:val="both"/>
        <w:rPr>
          <w:rFonts w:ascii="Times New Roman" w:hAnsi="Times New Roman" w:cs="Times New Roman"/>
          <w:b/>
          <w:sz w:val="24"/>
          <w:szCs w:val="24"/>
          <w:u w:val="single"/>
        </w:rPr>
      </w:pPr>
      <w:r>
        <w:rPr>
          <w:rFonts w:ascii="Times New Roman" w:hAnsi="Times New Roman" w:cs="Times New Roman"/>
          <w:bCs/>
          <w:sz w:val="24"/>
          <w:szCs w:val="24"/>
        </w:rPr>
        <w:t xml:space="preserve">b) </w:t>
      </w:r>
      <w:r w:rsidR="00FC5FB9" w:rsidRPr="0023111D">
        <w:rPr>
          <w:rFonts w:ascii="Times New Roman" w:hAnsi="Times New Roman" w:cs="Times New Roman"/>
          <w:bCs/>
          <w:sz w:val="24"/>
          <w:szCs w:val="24"/>
        </w:rPr>
        <w:t>Müsabakaların yapıldığı saha zeminine uygun ayakkabı tercih edilmelidir.</w:t>
      </w:r>
    </w:p>
    <w:p w14:paraId="33235571" w14:textId="3FD10CA1" w:rsidR="00FC5FB9" w:rsidRPr="0023111D" w:rsidRDefault="005578F9" w:rsidP="005578F9">
      <w:pPr>
        <w:widowControl w:val="0"/>
        <w:tabs>
          <w:tab w:val="left" w:pos="1236"/>
          <w:tab w:val="left" w:pos="1237"/>
        </w:tabs>
        <w:autoSpaceDE w:val="0"/>
        <w:autoSpaceDN w:val="0"/>
        <w:spacing w:after="0"/>
        <w:ind w:left="284"/>
        <w:jc w:val="both"/>
        <w:rPr>
          <w:rFonts w:ascii="Times New Roman" w:hAnsi="Times New Roman" w:cs="Times New Roman"/>
          <w:b/>
          <w:sz w:val="24"/>
          <w:szCs w:val="24"/>
          <w:u w:val="single"/>
        </w:rPr>
      </w:pPr>
      <w:r>
        <w:rPr>
          <w:rFonts w:ascii="Times New Roman" w:hAnsi="Times New Roman" w:cs="Times New Roman"/>
          <w:bCs/>
          <w:sz w:val="24"/>
          <w:szCs w:val="24"/>
        </w:rPr>
        <w:t xml:space="preserve">c) </w:t>
      </w:r>
      <w:r w:rsidR="00FC5FB9" w:rsidRPr="0023111D">
        <w:rPr>
          <w:rFonts w:ascii="Times New Roman" w:hAnsi="Times New Roman" w:cs="Times New Roman"/>
          <w:bCs/>
          <w:sz w:val="24"/>
          <w:szCs w:val="24"/>
        </w:rPr>
        <w:t xml:space="preserve">Tercih edilen </w:t>
      </w:r>
      <w:proofErr w:type="gramStart"/>
      <w:r w:rsidR="00FC5FB9" w:rsidRPr="0023111D">
        <w:rPr>
          <w:rFonts w:ascii="Times New Roman" w:hAnsi="Times New Roman" w:cs="Times New Roman"/>
          <w:bCs/>
          <w:sz w:val="24"/>
          <w:szCs w:val="24"/>
        </w:rPr>
        <w:t>kramponların</w:t>
      </w:r>
      <w:proofErr w:type="gramEnd"/>
      <w:r w:rsidR="00FC5FB9" w:rsidRPr="0023111D">
        <w:rPr>
          <w:rFonts w:ascii="Times New Roman" w:hAnsi="Times New Roman" w:cs="Times New Roman"/>
          <w:bCs/>
          <w:sz w:val="24"/>
          <w:szCs w:val="24"/>
        </w:rPr>
        <w:t xml:space="preserve"> çivileri (vidaları) demir kabul edilmeyecek olup, plastik olmalıdır.</w:t>
      </w:r>
    </w:p>
    <w:p w14:paraId="6D91AF22" w14:textId="641A0C66" w:rsidR="00FC5FB9" w:rsidRPr="0023111D" w:rsidRDefault="005578F9" w:rsidP="005578F9">
      <w:pPr>
        <w:widowControl w:val="0"/>
        <w:tabs>
          <w:tab w:val="left" w:pos="1236"/>
          <w:tab w:val="left" w:pos="1237"/>
        </w:tabs>
        <w:autoSpaceDE w:val="0"/>
        <w:autoSpaceDN w:val="0"/>
        <w:spacing w:after="0"/>
        <w:ind w:left="284"/>
        <w:jc w:val="both"/>
        <w:rPr>
          <w:rFonts w:ascii="Times New Roman" w:hAnsi="Times New Roman" w:cs="Times New Roman"/>
          <w:b/>
          <w:sz w:val="24"/>
          <w:szCs w:val="24"/>
          <w:u w:val="single"/>
        </w:rPr>
      </w:pPr>
      <w:r>
        <w:rPr>
          <w:rFonts w:ascii="Times New Roman" w:hAnsi="Times New Roman" w:cs="Times New Roman"/>
          <w:sz w:val="24"/>
          <w:szCs w:val="24"/>
        </w:rPr>
        <w:t>ç)</w:t>
      </w:r>
      <w:r w:rsidR="00671815" w:rsidRPr="0023111D">
        <w:rPr>
          <w:rFonts w:ascii="Times New Roman" w:hAnsi="Times New Roman" w:cs="Times New Roman"/>
          <w:sz w:val="24"/>
          <w:szCs w:val="24"/>
        </w:rPr>
        <w:t xml:space="preserve"> </w:t>
      </w:r>
      <w:r w:rsidR="00FC5FB9" w:rsidRPr="0023111D">
        <w:rPr>
          <w:rFonts w:ascii="Times New Roman" w:hAnsi="Times New Roman" w:cs="Times New Roman"/>
          <w:sz w:val="24"/>
          <w:szCs w:val="24"/>
        </w:rPr>
        <w:t>Rakip oyuncuya zarar vermeyecek yumuşak yüzeyli kafa ve vücut korumaları kullanılabilir.</w:t>
      </w:r>
    </w:p>
    <w:p w14:paraId="3D069CF4" w14:textId="77777777" w:rsidR="007075C7" w:rsidRDefault="007075C7" w:rsidP="005578F9">
      <w:pPr>
        <w:widowControl w:val="0"/>
        <w:tabs>
          <w:tab w:val="left" w:pos="1236"/>
          <w:tab w:val="left" w:pos="1237"/>
        </w:tabs>
        <w:autoSpaceDE w:val="0"/>
        <w:autoSpaceDN w:val="0"/>
        <w:spacing w:after="0"/>
        <w:ind w:left="284"/>
        <w:jc w:val="both"/>
        <w:rPr>
          <w:rFonts w:ascii="Times New Roman" w:hAnsi="Times New Roman" w:cs="Times New Roman"/>
          <w:bCs/>
          <w:sz w:val="24"/>
          <w:szCs w:val="24"/>
        </w:rPr>
      </w:pPr>
      <w:bookmarkStart w:id="2" w:name="_Hlk123751810"/>
    </w:p>
    <w:p w14:paraId="06AEBB82" w14:textId="77777777" w:rsidR="007075C7" w:rsidRDefault="007075C7" w:rsidP="005578F9">
      <w:pPr>
        <w:widowControl w:val="0"/>
        <w:tabs>
          <w:tab w:val="left" w:pos="1236"/>
          <w:tab w:val="left" w:pos="1237"/>
        </w:tabs>
        <w:autoSpaceDE w:val="0"/>
        <w:autoSpaceDN w:val="0"/>
        <w:spacing w:after="0"/>
        <w:ind w:left="284"/>
        <w:jc w:val="both"/>
        <w:rPr>
          <w:rFonts w:ascii="Times New Roman" w:hAnsi="Times New Roman" w:cs="Times New Roman"/>
          <w:bCs/>
          <w:sz w:val="24"/>
          <w:szCs w:val="24"/>
        </w:rPr>
      </w:pPr>
    </w:p>
    <w:p w14:paraId="08F89873" w14:textId="2C063F14" w:rsidR="00FC5FB9" w:rsidRPr="0023111D" w:rsidRDefault="005578F9" w:rsidP="005578F9">
      <w:pPr>
        <w:widowControl w:val="0"/>
        <w:tabs>
          <w:tab w:val="left" w:pos="1236"/>
          <w:tab w:val="left" w:pos="1237"/>
        </w:tabs>
        <w:autoSpaceDE w:val="0"/>
        <w:autoSpaceDN w:val="0"/>
        <w:spacing w:after="0"/>
        <w:ind w:left="284"/>
        <w:jc w:val="both"/>
        <w:rPr>
          <w:rFonts w:ascii="Times New Roman" w:hAnsi="Times New Roman" w:cs="Times New Roman"/>
          <w:b/>
          <w:sz w:val="24"/>
          <w:szCs w:val="24"/>
          <w:u w:val="single"/>
        </w:rPr>
      </w:pPr>
      <w:r>
        <w:rPr>
          <w:rFonts w:ascii="Times New Roman" w:hAnsi="Times New Roman" w:cs="Times New Roman"/>
          <w:bCs/>
          <w:sz w:val="24"/>
          <w:szCs w:val="24"/>
        </w:rPr>
        <w:t xml:space="preserve">e) </w:t>
      </w:r>
      <w:r w:rsidR="00FC5FB9" w:rsidRPr="0023111D">
        <w:rPr>
          <w:rFonts w:ascii="Times New Roman" w:hAnsi="Times New Roman" w:cs="Times New Roman"/>
          <w:bCs/>
          <w:sz w:val="24"/>
          <w:szCs w:val="24"/>
        </w:rPr>
        <w:t>Maç öncesi, maç esnası ve maç sonrasında forma üst değişimi sporculara ayrılan yerlerde gerçekleştirilmelidir. Saha, saha kenarı, tribün, tribün dışı, kafile otobüslerinde kesinlikle yapılmayacaktır. Bu kuralı ihlal ettiği tespit edilen sporcunun takımı müsabakalardan men edilecektir.</w:t>
      </w:r>
      <w:bookmarkEnd w:id="2"/>
    </w:p>
    <w:p w14:paraId="09E69E19" w14:textId="340D8536" w:rsidR="00D27232" w:rsidRPr="0023111D" w:rsidRDefault="00D27232" w:rsidP="00FC5FB9">
      <w:pPr>
        <w:widowControl w:val="0"/>
        <w:tabs>
          <w:tab w:val="left" w:pos="1236"/>
          <w:tab w:val="left" w:pos="1237"/>
        </w:tabs>
        <w:autoSpaceDE w:val="0"/>
        <w:autoSpaceDN w:val="0"/>
        <w:spacing w:after="0"/>
        <w:ind w:right="816"/>
        <w:jc w:val="both"/>
        <w:rPr>
          <w:rFonts w:ascii="Times New Roman" w:hAnsi="Times New Roman" w:cs="Times New Roman"/>
          <w:spacing w:val="-6"/>
          <w:sz w:val="24"/>
          <w:szCs w:val="24"/>
        </w:rPr>
      </w:pPr>
    </w:p>
    <w:p w14:paraId="705E0FC7" w14:textId="77777777" w:rsidR="00D855FA" w:rsidRDefault="00D855FA" w:rsidP="00FC5FB9">
      <w:pPr>
        <w:widowControl w:val="0"/>
        <w:tabs>
          <w:tab w:val="left" w:pos="1236"/>
          <w:tab w:val="left" w:pos="1237"/>
        </w:tabs>
        <w:autoSpaceDE w:val="0"/>
        <w:autoSpaceDN w:val="0"/>
        <w:spacing w:after="0"/>
        <w:ind w:right="816"/>
        <w:jc w:val="both"/>
        <w:rPr>
          <w:rFonts w:ascii="Times New Roman" w:hAnsi="Times New Roman" w:cs="Times New Roman"/>
          <w:spacing w:val="-6"/>
          <w:sz w:val="24"/>
          <w:szCs w:val="24"/>
        </w:rPr>
        <w:sectPr w:rsidR="00D855FA" w:rsidSect="007075C7">
          <w:headerReference w:type="default" r:id="rId8"/>
          <w:footerReference w:type="default" r:id="rId9"/>
          <w:pgSz w:w="11906" w:h="16838"/>
          <w:pgMar w:top="978" w:right="991" w:bottom="284" w:left="1417" w:header="709" w:footer="582" w:gutter="0"/>
          <w:cols w:space="708"/>
          <w:docGrid w:linePitch="360"/>
        </w:sectPr>
      </w:pPr>
    </w:p>
    <w:p w14:paraId="098EBC83" w14:textId="3D65EAD4" w:rsidR="006778A1" w:rsidRDefault="007075C7" w:rsidP="006778A1">
      <w:pPr>
        <w:widowControl w:val="0"/>
        <w:tabs>
          <w:tab w:val="left" w:pos="1236"/>
          <w:tab w:val="left" w:pos="1237"/>
        </w:tabs>
        <w:autoSpaceDE w:val="0"/>
        <w:autoSpaceDN w:val="0"/>
        <w:spacing w:after="0"/>
        <w:ind w:right="816"/>
        <w:jc w:val="right"/>
        <w:rPr>
          <w:rFonts w:ascii="Times New Roman" w:hAnsi="Times New Roman" w:cs="Times New Roman"/>
          <w:spacing w:val="-6"/>
          <w:sz w:val="24"/>
          <w:szCs w:val="24"/>
        </w:rPr>
      </w:pPr>
      <w:r>
        <w:rPr>
          <w:noProof/>
        </w:rPr>
        <w:lastRenderedPageBreak/>
        <w:drawing>
          <wp:anchor distT="0" distB="0" distL="114300" distR="114300" simplePos="0" relativeHeight="251660288" behindDoc="0" locked="0" layoutInCell="1" allowOverlap="1" wp14:anchorId="74430038" wp14:editId="5436E842">
            <wp:simplePos x="0" y="0"/>
            <wp:positionH relativeFrom="page">
              <wp:posOffset>1133475</wp:posOffset>
            </wp:positionH>
            <wp:positionV relativeFrom="paragraph">
              <wp:posOffset>193675</wp:posOffset>
            </wp:positionV>
            <wp:extent cx="8334375" cy="5420843"/>
            <wp:effectExtent l="0" t="0" r="0" b="8890"/>
            <wp:wrapNone/>
            <wp:docPr id="4" name="Resim 4" descr="C:\Users\nurullah.yenigun\AppData\Local\Microsoft\Windows\INetCache\Content.Word\Özelleştirilmiş 2 Bölgeli 1. Etap Harita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ullah.yenigun\AppData\Local\Microsoft\Windows\INetCache\Content.Word\Özelleştirilmiş 2 Bölgeli 1. Etap Haritası.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47" b="4088"/>
                    <a:stretch/>
                  </pic:blipFill>
                  <pic:spPr bwMode="auto">
                    <a:xfrm>
                      <a:off x="0" y="0"/>
                      <a:ext cx="8334375" cy="54208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8A1">
        <w:rPr>
          <w:rFonts w:ascii="Times New Roman" w:hAnsi="Times New Roman" w:cs="Times New Roman"/>
          <w:spacing w:val="-6"/>
          <w:sz w:val="24"/>
          <w:szCs w:val="24"/>
        </w:rPr>
        <w:t>Ek-1</w:t>
      </w:r>
    </w:p>
    <w:p w14:paraId="5C60B064" w14:textId="6A9DA8E9" w:rsidR="006778A1" w:rsidRDefault="006778A1" w:rsidP="006778A1">
      <w:pPr>
        <w:widowControl w:val="0"/>
        <w:tabs>
          <w:tab w:val="left" w:pos="1236"/>
          <w:tab w:val="left" w:pos="1237"/>
        </w:tabs>
        <w:autoSpaceDE w:val="0"/>
        <w:autoSpaceDN w:val="0"/>
        <w:spacing w:after="0"/>
        <w:ind w:right="816"/>
        <w:jc w:val="right"/>
        <w:rPr>
          <w:rFonts w:ascii="Times New Roman" w:hAnsi="Times New Roman" w:cs="Times New Roman"/>
          <w:spacing w:val="-6"/>
          <w:sz w:val="24"/>
          <w:szCs w:val="24"/>
        </w:rPr>
      </w:pPr>
    </w:p>
    <w:p w14:paraId="6C60EDB7" w14:textId="5FFA4680" w:rsidR="006778A1" w:rsidRDefault="006778A1" w:rsidP="006778A1">
      <w:pPr>
        <w:widowControl w:val="0"/>
        <w:tabs>
          <w:tab w:val="left" w:pos="1236"/>
          <w:tab w:val="left" w:pos="1237"/>
        </w:tabs>
        <w:autoSpaceDE w:val="0"/>
        <w:autoSpaceDN w:val="0"/>
        <w:spacing w:after="0"/>
        <w:ind w:right="816"/>
        <w:jc w:val="right"/>
        <w:rPr>
          <w:rFonts w:ascii="Times New Roman" w:hAnsi="Times New Roman" w:cs="Times New Roman"/>
          <w:spacing w:val="-6"/>
          <w:sz w:val="24"/>
          <w:szCs w:val="24"/>
        </w:rPr>
      </w:pPr>
    </w:p>
    <w:p w14:paraId="33F2C014" w14:textId="56F45BA1" w:rsidR="006778A1" w:rsidRPr="00671815" w:rsidRDefault="006778A1" w:rsidP="006778A1">
      <w:pPr>
        <w:widowControl w:val="0"/>
        <w:tabs>
          <w:tab w:val="left" w:pos="1236"/>
          <w:tab w:val="left" w:pos="1237"/>
        </w:tabs>
        <w:autoSpaceDE w:val="0"/>
        <w:autoSpaceDN w:val="0"/>
        <w:spacing w:after="0"/>
        <w:ind w:right="816"/>
        <w:jc w:val="right"/>
        <w:rPr>
          <w:rFonts w:ascii="Times New Roman" w:hAnsi="Times New Roman" w:cs="Times New Roman"/>
          <w:spacing w:val="-6"/>
          <w:sz w:val="24"/>
          <w:szCs w:val="24"/>
        </w:rPr>
      </w:pPr>
    </w:p>
    <w:sectPr w:rsidR="006778A1" w:rsidRPr="00671815" w:rsidSect="007075C7">
      <w:pgSz w:w="16838" w:h="11906" w:orient="landscape"/>
      <w:pgMar w:top="1417" w:right="978" w:bottom="991" w:left="567" w:header="709"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491E" w14:textId="77777777" w:rsidR="00017A64" w:rsidRDefault="00017A64" w:rsidP="00C219AD">
      <w:pPr>
        <w:spacing w:after="0" w:line="240" w:lineRule="auto"/>
      </w:pPr>
      <w:r>
        <w:separator/>
      </w:r>
    </w:p>
  </w:endnote>
  <w:endnote w:type="continuationSeparator" w:id="0">
    <w:p w14:paraId="5F0CE8AD" w14:textId="77777777" w:rsidR="00017A64" w:rsidRDefault="00017A64"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822781"/>
      <w:docPartObj>
        <w:docPartGallery w:val="Page Numbers (Bottom of Page)"/>
        <w:docPartUnique/>
      </w:docPartObj>
    </w:sdtPr>
    <w:sdtEndPr>
      <w:rPr>
        <w:rFonts w:ascii="Times New Roman" w:hAnsi="Times New Roman" w:cs="Times New Roman"/>
      </w:rPr>
    </w:sdtEndPr>
    <w:sdtContent>
      <w:p w14:paraId="6A6C16CF" w14:textId="77777777" w:rsidR="007075C7" w:rsidRDefault="007075C7" w:rsidP="007075C7">
        <w:pPr>
          <w:pStyle w:val="AltBilgi"/>
          <w:pBdr>
            <w:bottom w:val="single" w:sz="6" w:space="1" w:color="auto"/>
          </w:pBdr>
        </w:pPr>
      </w:p>
      <w:p w14:paraId="4FB3F5EA" w14:textId="77777777" w:rsidR="007075C7" w:rsidRPr="00AB5D8A" w:rsidRDefault="007075C7" w:rsidP="007075C7">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14:paraId="52FE10C7" w14:textId="42E55348" w:rsidR="00C219AD" w:rsidRPr="00285134" w:rsidRDefault="007075C7" w:rsidP="007075C7">
        <w:pPr>
          <w:pStyle w:val="AltBilgi"/>
          <w:jc w:val="right"/>
          <w:rPr>
            <w:rFonts w:ascii="Times New Roman" w:hAnsi="Times New Roman" w:cs="Times New Roman"/>
          </w:rPr>
        </w:pPr>
        <w:r w:rsidRPr="00285134">
          <w:rPr>
            <w:rFonts w:ascii="Times New Roman" w:hAnsi="Times New Roman" w:cs="Times New Roman"/>
          </w:rPr>
          <w:fldChar w:fldCharType="begin"/>
        </w:r>
        <w:r w:rsidRPr="00285134">
          <w:rPr>
            <w:rFonts w:ascii="Times New Roman" w:hAnsi="Times New Roman" w:cs="Times New Roman"/>
          </w:rPr>
          <w:instrText>PAGE   \* MERGEFORMAT</w:instrText>
        </w:r>
        <w:r w:rsidRPr="00285134">
          <w:rPr>
            <w:rFonts w:ascii="Times New Roman" w:hAnsi="Times New Roman" w:cs="Times New Roman"/>
          </w:rPr>
          <w:fldChar w:fldCharType="separate"/>
        </w:r>
        <w:r w:rsidR="00285134">
          <w:rPr>
            <w:rFonts w:ascii="Times New Roman" w:hAnsi="Times New Roman" w:cs="Times New Roman"/>
            <w:noProof/>
          </w:rPr>
          <w:t>5</w:t>
        </w:r>
        <w:r w:rsidRPr="0028513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B807" w14:textId="77777777" w:rsidR="00017A64" w:rsidRDefault="00017A64" w:rsidP="00C219AD">
      <w:pPr>
        <w:spacing w:after="0" w:line="240" w:lineRule="auto"/>
      </w:pPr>
      <w:r>
        <w:separator/>
      </w:r>
    </w:p>
  </w:footnote>
  <w:footnote w:type="continuationSeparator" w:id="0">
    <w:p w14:paraId="61F8AC84" w14:textId="77777777" w:rsidR="00017A64" w:rsidRDefault="00017A64"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3801" w14:textId="69A755CB" w:rsidR="00261B87" w:rsidRDefault="00C77ACC" w:rsidP="00486F7B">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8240" behindDoc="0" locked="0" layoutInCell="1" allowOverlap="1" wp14:anchorId="570C5A38" wp14:editId="0FEDFE92">
          <wp:simplePos x="0" y="0"/>
          <wp:positionH relativeFrom="column">
            <wp:posOffset>6668</wp:posOffset>
          </wp:positionH>
          <wp:positionV relativeFrom="paragraph">
            <wp:posOffset>-276860</wp:posOffset>
          </wp:positionV>
          <wp:extent cx="806449" cy="9715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26AB">
      <w:rPr>
        <w:rFonts w:ascii="Times New Roman" w:eastAsia="Times New Roman" w:hAnsi="Times New Roman" w:cs="Times New Roman"/>
        <w:b/>
        <w:color w:val="1F497D"/>
        <w:sz w:val="28"/>
        <w:szCs w:val="28"/>
      </w:rPr>
      <w:t xml:space="preserve"> </w:t>
    </w:r>
    <w:r w:rsidR="00590CB7">
      <w:rPr>
        <w:rFonts w:ascii="Times New Roman" w:eastAsia="Times New Roman" w:hAnsi="Times New Roman" w:cs="Times New Roman"/>
        <w:b/>
        <w:color w:val="1F497D"/>
        <w:sz w:val="28"/>
        <w:szCs w:val="28"/>
      </w:rPr>
      <w:t>ANADOLU YILDIZLAR LİGİ</w:t>
    </w:r>
    <w:r w:rsidR="00486F7B">
      <w:rPr>
        <w:rFonts w:ascii="Times New Roman" w:eastAsia="Times New Roman" w:hAnsi="Times New Roman" w:cs="Times New Roman"/>
        <w:b/>
        <w:color w:val="1F497D"/>
        <w:sz w:val="28"/>
        <w:szCs w:val="28"/>
      </w:rPr>
      <w:t xml:space="preserve"> 2024 SEZONU</w:t>
    </w:r>
  </w:p>
  <w:p w14:paraId="630F5E6B" w14:textId="0E0C0BD4" w:rsidR="00261B87" w:rsidRPr="00DE3351" w:rsidRDefault="00DD1FC4" w:rsidP="00790485">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r w:rsidR="00DE6CE0">
      <w:rPr>
        <w:rFonts w:ascii="Times New Roman" w:eastAsia="Times New Roman" w:hAnsi="Times New Roman" w:cs="Times New Roman"/>
        <w:b/>
        <w:color w:val="1F497D"/>
        <w:sz w:val="28"/>
        <w:szCs w:val="28"/>
      </w:rPr>
      <w:t>RAGBİ</w:t>
    </w:r>
    <w:r w:rsidR="00790485">
      <w:rPr>
        <w:rFonts w:ascii="Times New Roman" w:eastAsia="Times New Roman" w:hAnsi="Times New Roman" w:cs="Times New Roman"/>
        <w:b/>
        <w:color w:val="1F497D"/>
        <w:sz w:val="28"/>
        <w:szCs w:val="28"/>
      </w:rPr>
      <w:t xml:space="preserve"> </w:t>
    </w:r>
    <w:r w:rsidR="00121964">
      <w:rPr>
        <w:rFonts w:ascii="Times New Roman" w:eastAsia="Times New Roman" w:hAnsi="Times New Roman" w:cs="Times New Roman"/>
        <w:b/>
        <w:color w:val="1F497D"/>
        <w:sz w:val="28"/>
        <w:szCs w:val="28"/>
      </w:rPr>
      <w:t>SPOR DALI TALİMATI</w:t>
    </w:r>
    <w:r w:rsidR="00CF4CFC">
      <w:rPr>
        <w:rFonts w:ascii="Times New Roman" w:eastAsia="Times New Roman" w:hAnsi="Times New Roman" w:cs="Times New Roman"/>
        <w:b/>
        <w:color w:val="1F497D"/>
        <w:sz w:val="28"/>
        <w:szCs w:val="28"/>
      </w:rPr>
      <w:t xml:space="preserve"> </w:t>
    </w:r>
  </w:p>
  <w:p w14:paraId="5FA629D4" w14:textId="77777777"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multilevel"/>
    <w:tmpl w:val="C2D0222A"/>
    <w:lvl w:ilvl="0">
      <w:start w:val="1"/>
      <w:numFmt w:val="decimal"/>
      <w:lvlText w:val="%1."/>
      <w:lvlJc w:val="left"/>
      <w:pPr>
        <w:ind w:left="360" w:hanging="360"/>
      </w:pPr>
      <w:rPr>
        <w:b/>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5" w15:restartNumberingAfterBreak="0">
    <w:nsid w:val="12DD52FC"/>
    <w:multiLevelType w:val="hybridMultilevel"/>
    <w:tmpl w:val="B0FA1946"/>
    <w:lvl w:ilvl="0" w:tplc="8B5EFB44">
      <w:start w:val="16"/>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A6003F9"/>
    <w:multiLevelType w:val="hybridMultilevel"/>
    <w:tmpl w:val="20B876E2"/>
    <w:lvl w:ilvl="0" w:tplc="FF70012E">
      <w:start w:val="1"/>
      <mc:AlternateContent>
        <mc:Choice Requires="w14">
          <w:numFmt w:val="custom" w:format="a, ç, ĝ, ..."/>
        </mc:Choice>
        <mc:Fallback>
          <w:numFmt w:val="decimal"/>
        </mc:Fallback>
      </mc:AlternateContent>
      <w:lvlText w:val="%1)"/>
      <w:lvlJc w:val="left"/>
      <w:pPr>
        <w:ind w:left="1512" w:hanging="360"/>
      </w:pPr>
      <w:rPr>
        <w:rFonts w:hint="default"/>
      </w:rPr>
    </w:lvl>
    <w:lvl w:ilvl="1" w:tplc="041F0019">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EC76FA"/>
    <w:multiLevelType w:val="hybridMultilevel"/>
    <w:tmpl w:val="48343FEC"/>
    <w:lvl w:ilvl="0" w:tplc="C8727848">
      <w:start w:val="1"/>
      <w:numFmt w:val="decimal"/>
      <w:lvlText w:val="%1."/>
      <w:lvlJc w:val="left"/>
      <w:pPr>
        <w:ind w:left="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76672A">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E507AA4">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149738">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48C29AE">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A24979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84742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9E0CC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A3A72A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1D2504"/>
    <w:multiLevelType w:val="hybridMultilevel"/>
    <w:tmpl w:val="4EB608A2"/>
    <w:lvl w:ilvl="0" w:tplc="FFFFFFFF">
      <w:start w:val="1"/>
      <w:numFmt w:val="lowerLetter"/>
      <w:lvlText w:val="%1)"/>
      <w:lvlJc w:val="left"/>
      <w:pPr>
        <w:ind w:left="717" w:hanging="201"/>
        <w:jc w:val="right"/>
      </w:pPr>
      <w:rPr>
        <w:rFonts w:ascii="Times New Roman" w:eastAsia="Times New Roman" w:hAnsi="Times New Roman" w:cs="Times New Roman" w:hint="default"/>
        <w:b/>
        <w:bCs/>
        <w:spacing w:val="-3"/>
        <w:w w:val="99"/>
        <w:sz w:val="22"/>
        <w:szCs w:val="22"/>
        <w:lang w:val="tr-TR" w:eastAsia="en-US" w:bidi="ar-SA"/>
      </w:rPr>
    </w:lvl>
    <w:lvl w:ilvl="1" w:tplc="FF70012E">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numFmt w:val="bullet"/>
      <w:lvlText w:val="•"/>
      <w:lvlJc w:val="left"/>
      <w:pPr>
        <w:ind w:left="1280" w:hanging="360"/>
      </w:pPr>
      <w:rPr>
        <w:rFonts w:hint="default"/>
        <w:lang w:val="tr-TR" w:eastAsia="en-US" w:bidi="ar-SA"/>
      </w:rPr>
    </w:lvl>
    <w:lvl w:ilvl="3" w:tplc="FFFFFFFF">
      <w:numFmt w:val="bullet"/>
      <w:lvlText w:val="•"/>
      <w:lvlJc w:val="left"/>
      <w:pPr>
        <w:ind w:left="2420" w:hanging="360"/>
      </w:pPr>
      <w:rPr>
        <w:rFonts w:hint="default"/>
        <w:lang w:val="tr-TR" w:eastAsia="en-US" w:bidi="ar-SA"/>
      </w:rPr>
    </w:lvl>
    <w:lvl w:ilvl="4" w:tplc="FFFFFFFF">
      <w:numFmt w:val="bullet"/>
      <w:lvlText w:val="•"/>
      <w:lvlJc w:val="left"/>
      <w:pPr>
        <w:ind w:left="3561" w:hanging="360"/>
      </w:pPr>
      <w:rPr>
        <w:rFonts w:hint="default"/>
        <w:lang w:val="tr-TR" w:eastAsia="en-US" w:bidi="ar-SA"/>
      </w:rPr>
    </w:lvl>
    <w:lvl w:ilvl="5" w:tplc="FFFFFFFF">
      <w:numFmt w:val="bullet"/>
      <w:lvlText w:val="•"/>
      <w:lvlJc w:val="left"/>
      <w:pPr>
        <w:ind w:left="4702" w:hanging="360"/>
      </w:pPr>
      <w:rPr>
        <w:rFonts w:hint="default"/>
        <w:lang w:val="tr-TR" w:eastAsia="en-US" w:bidi="ar-SA"/>
      </w:rPr>
    </w:lvl>
    <w:lvl w:ilvl="6" w:tplc="FFFFFFFF">
      <w:numFmt w:val="bullet"/>
      <w:lvlText w:val="•"/>
      <w:lvlJc w:val="left"/>
      <w:pPr>
        <w:ind w:left="5843" w:hanging="360"/>
      </w:pPr>
      <w:rPr>
        <w:rFonts w:hint="default"/>
        <w:lang w:val="tr-TR" w:eastAsia="en-US" w:bidi="ar-SA"/>
      </w:rPr>
    </w:lvl>
    <w:lvl w:ilvl="7" w:tplc="FFFFFFFF">
      <w:numFmt w:val="bullet"/>
      <w:lvlText w:val="•"/>
      <w:lvlJc w:val="left"/>
      <w:pPr>
        <w:ind w:left="6984" w:hanging="360"/>
      </w:pPr>
      <w:rPr>
        <w:rFonts w:hint="default"/>
        <w:lang w:val="tr-TR" w:eastAsia="en-US" w:bidi="ar-SA"/>
      </w:rPr>
    </w:lvl>
    <w:lvl w:ilvl="8" w:tplc="FFFFFFFF">
      <w:numFmt w:val="bullet"/>
      <w:lvlText w:val="•"/>
      <w:lvlJc w:val="left"/>
      <w:pPr>
        <w:ind w:left="8124" w:hanging="360"/>
      </w:pPr>
      <w:rPr>
        <w:rFonts w:hint="default"/>
        <w:lang w:val="tr-TR" w:eastAsia="en-US" w:bidi="ar-SA"/>
      </w:rPr>
    </w:lvl>
  </w:abstractNum>
  <w:abstractNum w:abstractNumId="12" w15:restartNumberingAfterBreak="0">
    <w:nsid w:val="26897D81"/>
    <w:multiLevelType w:val="hybridMultilevel"/>
    <w:tmpl w:val="CF86CBEE"/>
    <w:lvl w:ilvl="0" w:tplc="9028B87A">
      <w:start w:val="1"/>
      <w:numFmt w:val="decimal"/>
      <w:lvlText w:val="%1."/>
      <w:lvlJc w:val="left"/>
      <w:pPr>
        <w:ind w:left="846" w:hanging="420"/>
      </w:pPr>
      <w:rPr>
        <w:b/>
      </w:rPr>
    </w:lvl>
    <w:lvl w:ilvl="1" w:tplc="83FA8F1C">
      <w:start w:val="1"/>
      <w:numFmt w:val="lowerLetter"/>
      <w:lvlText w:val="%2."/>
      <w:lvlJc w:val="left"/>
      <w:pPr>
        <w:tabs>
          <w:tab w:val="num" w:pos="992"/>
        </w:tabs>
        <w:ind w:left="992" w:hanging="283"/>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6BC3256"/>
    <w:multiLevelType w:val="hybridMultilevel"/>
    <w:tmpl w:val="C23646A4"/>
    <w:lvl w:ilvl="0" w:tplc="3A46D9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F30035B"/>
    <w:multiLevelType w:val="hybridMultilevel"/>
    <w:tmpl w:val="F87A00EE"/>
    <w:lvl w:ilvl="0" w:tplc="FF70012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5114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5B51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9" w15:restartNumberingAfterBreak="0">
    <w:nsid w:val="40610483"/>
    <w:multiLevelType w:val="hybridMultilevel"/>
    <w:tmpl w:val="E3B89FC6"/>
    <w:lvl w:ilvl="0" w:tplc="FFFFFFFF">
      <w:start w:val="1"/>
      <w:numFmt w:val="lowerLetter"/>
      <w:lvlText w:val="%1)"/>
      <w:lvlJc w:val="left"/>
      <w:pPr>
        <w:ind w:left="717" w:hanging="201"/>
        <w:jc w:val="right"/>
      </w:pPr>
      <w:rPr>
        <w:rFonts w:ascii="Times New Roman" w:eastAsia="Times New Roman" w:hAnsi="Times New Roman" w:cs="Times New Roman" w:hint="default"/>
        <w:b/>
        <w:bCs/>
        <w:spacing w:val="-3"/>
        <w:w w:val="99"/>
        <w:sz w:val="22"/>
        <w:szCs w:val="22"/>
        <w:lang w:val="tr-TR" w:eastAsia="en-US" w:bidi="ar-SA"/>
      </w:rPr>
    </w:lvl>
    <w:lvl w:ilvl="1" w:tplc="FF70012E">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numFmt w:val="bullet"/>
      <w:lvlText w:val="•"/>
      <w:lvlJc w:val="left"/>
      <w:pPr>
        <w:ind w:left="1280" w:hanging="360"/>
      </w:pPr>
      <w:rPr>
        <w:rFonts w:hint="default"/>
        <w:lang w:val="tr-TR" w:eastAsia="en-US" w:bidi="ar-SA"/>
      </w:rPr>
    </w:lvl>
    <w:lvl w:ilvl="3" w:tplc="FFFFFFFF">
      <w:numFmt w:val="bullet"/>
      <w:lvlText w:val="•"/>
      <w:lvlJc w:val="left"/>
      <w:pPr>
        <w:ind w:left="2420" w:hanging="360"/>
      </w:pPr>
      <w:rPr>
        <w:rFonts w:hint="default"/>
        <w:lang w:val="tr-TR" w:eastAsia="en-US" w:bidi="ar-SA"/>
      </w:rPr>
    </w:lvl>
    <w:lvl w:ilvl="4" w:tplc="FFFFFFFF">
      <w:numFmt w:val="bullet"/>
      <w:lvlText w:val="•"/>
      <w:lvlJc w:val="left"/>
      <w:pPr>
        <w:ind w:left="3561" w:hanging="360"/>
      </w:pPr>
      <w:rPr>
        <w:rFonts w:hint="default"/>
        <w:lang w:val="tr-TR" w:eastAsia="en-US" w:bidi="ar-SA"/>
      </w:rPr>
    </w:lvl>
    <w:lvl w:ilvl="5" w:tplc="FFFFFFFF">
      <w:numFmt w:val="bullet"/>
      <w:lvlText w:val="•"/>
      <w:lvlJc w:val="left"/>
      <w:pPr>
        <w:ind w:left="4702" w:hanging="360"/>
      </w:pPr>
      <w:rPr>
        <w:rFonts w:hint="default"/>
        <w:lang w:val="tr-TR" w:eastAsia="en-US" w:bidi="ar-SA"/>
      </w:rPr>
    </w:lvl>
    <w:lvl w:ilvl="6" w:tplc="FFFFFFFF">
      <w:numFmt w:val="bullet"/>
      <w:lvlText w:val="•"/>
      <w:lvlJc w:val="left"/>
      <w:pPr>
        <w:ind w:left="5843" w:hanging="360"/>
      </w:pPr>
      <w:rPr>
        <w:rFonts w:hint="default"/>
        <w:lang w:val="tr-TR" w:eastAsia="en-US" w:bidi="ar-SA"/>
      </w:rPr>
    </w:lvl>
    <w:lvl w:ilvl="7" w:tplc="FFFFFFFF">
      <w:numFmt w:val="bullet"/>
      <w:lvlText w:val="•"/>
      <w:lvlJc w:val="left"/>
      <w:pPr>
        <w:ind w:left="6984" w:hanging="360"/>
      </w:pPr>
      <w:rPr>
        <w:rFonts w:hint="default"/>
        <w:lang w:val="tr-TR" w:eastAsia="en-US" w:bidi="ar-SA"/>
      </w:rPr>
    </w:lvl>
    <w:lvl w:ilvl="8" w:tplc="FFFFFFFF">
      <w:numFmt w:val="bullet"/>
      <w:lvlText w:val="•"/>
      <w:lvlJc w:val="left"/>
      <w:pPr>
        <w:ind w:left="8124" w:hanging="360"/>
      </w:pPr>
      <w:rPr>
        <w:rFonts w:hint="default"/>
        <w:lang w:val="tr-TR" w:eastAsia="en-US" w:bidi="ar-SA"/>
      </w:rPr>
    </w:lvl>
  </w:abstractNum>
  <w:abstractNum w:abstractNumId="20" w15:restartNumberingAfterBreak="0">
    <w:nsid w:val="429E57DF"/>
    <w:multiLevelType w:val="hybridMultilevel"/>
    <w:tmpl w:val="181897AE"/>
    <w:lvl w:ilvl="0" w:tplc="8C82FE3E">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13EE6"/>
    <w:multiLevelType w:val="hybridMultilevel"/>
    <w:tmpl w:val="9D88D728"/>
    <w:lvl w:ilvl="0" w:tplc="A2BEE1CC">
      <w:numFmt w:val="bullet"/>
      <w:lvlText w:val=""/>
      <w:lvlJc w:val="left"/>
      <w:pPr>
        <w:ind w:left="1236" w:hanging="360"/>
      </w:pPr>
      <w:rPr>
        <w:rFonts w:ascii="Symbol" w:eastAsia="Symbol" w:hAnsi="Symbol" w:cs="Symbol" w:hint="default"/>
        <w:w w:val="100"/>
        <w:sz w:val="24"/>
        <w:szCs w:val="24"/>
        <w:lang w:val="tr-TR" w:eastAsia="en-US" w:bidi="ar-SA"/>
      </w:rPr>
    </w:lvl>
    <w:lvl w:ilvl="1" w:tplc="1382DAAE">
      <w:numFmt w:val="bullet"/>
      <w:lvlText w:val="•"/>
      <w:lvlJc w:val="left"/>
      <w:pPr>
        <w:ind w:left="2156" w:hanging="360"/>
      </w:pPr>
      <w:rPr>
        <w:rFonts w:hint="default"/>
        <w:lang w:val="tr-TR" w:eastAsia="en-US" w:bidi="ar-SA"/>
      </w:rPr>
    </w:lvl>
    <w:lvl w:ilvl="2" w:tplc="C580475C">
      <w:numFmt w:val="bullet"/>
      <w:lvlText w:val="•"/>
      <w:lvlJc w:val="left"/>
      <w:pPr>
        <w:ind w:left="3073" w:hanging="360"/>
      </w:pPr>
      <w:rPr>
        <w:rFonts w:hint="default"/>
        <w:lang w:val="tr-TR" w:eastAsia="en-US" w:bidi="ar-SA"/>
      </w:rPr>
    </w:lvl>
    <w:lvl w:ilvl="3" w:tplc="E5322FD2">
      <w:numFmt w:val="bullet"/>
      <w:lvlText w:val="•"/>
      <w:lvlJc w:val="left"/>
      <w:pPr>
        <w:ind w:left="3989" w:hanging="360"/>
      </w:pPr>
      <w:rPr>
        <w:rFonts w:hint="default"/>
        <w:lang w:val="tr-TR" w:eastAsia="en-US" w:bidi="ar-SA"/>
      </w:rPr>
    </w:lvl>
    <w:lvl w:ilvl="4" w:tplc="E8B64EB6">
      <w:numFmt w:val="bullet"/>
      <w:lvlText w:val="•"/>
      <w:lvlJc w:val="left"/>
      <w:pPr>
        <w:ind w:left="4906" w:hanging="360"/>
      </w:pPr>
      <w:rPr>
        <w:rFonts w:hint="default"/>
        <w:lang w:val="tr-TR" w:eastAsia="en-US" w:bidi="ar-SA"/>
      </w:rPr>
    </w:lvl>
    <w:lvl w:ilvl="5" w:tplc="EA382114">
      <w:numFmt w:val="bullet"/>
      <w:lvlText w:val="•"/>
      <w:lvlJc w:val="left"/>
      <w:pPr>
        <w:ind w:left="5823" w:hanging="360"/>
      </w:pPr>
      <w:rPr>
        <w:rFonts w:hint="default"/>
        <w:lang w:val="tr-TR" w:eastAsia="en-US" w:bidi="ar-SA"/>
      </w:rPr>
    </w:lvl>
    <w:lvl w:ilvl="6" w:tplc="753AB5CC">
      <w:numFmt w:val="bullet"/>
      <w:lvlText w:val="•"/>
      <w:lvlJc w:val="left"/>
      <w:pPr>
        <w:ind w:left="6739" w:hanging="360"/>
      </w:pPr>
      <w:rPr>
        <w:rFonts w:hint="default"/>
        <w:lang w:val="tr-TR" w:eastAsia="en-US" w:bidi="ar-SA"/>
      </w:rPr>
    </w:lvl>
    <w:lvl w:ilvl="7" w:tplc="C67AD586">
      <w:numFmt w:val="bullet"/>
      <w:lvlText w:val="•"/>
      <w:lvlJc w:val="left"/>
      <w:pPr>
        <w:ind w:left="7656" w:hanging="360"/>
      </w:pPr>
      <w:rPr>
        <w:rFonts w:hint="default"/>
        <w:lang w:val="tr-TR" w:eastAsia="en-US" w:bidi="ar-SA"/>
      </w:rPr>
    </w:lvl>
    <w:lvl w:ilvl="8" w:tplc="3182D7AA">
      <w:numFmt w:val="bullet"/>
      <w:lvlText w:val="•"/>
      <w:lvlJc w:val="left"/>
      <w:pPr>
        <w:ind w:left="8573" w:hanging="360"/>
      </w:pPr>
      <w:rPr>
        <w:rFonts w:hint="default"/>
        <w:lang w:val="tr-TR" w:eastAsia="en-US" w:bidi="ar-SA"/>
      </w:rPr>
    </w:lvl>
  </w:abstractNum>
  <w:abstractNum w:abstractNumId="25" w15:restartNumberingAfterBreak="0">
    <w:nsid w:val="54B5738F"/>
    <w:multiLevelType w:val="hybridMultilevel"/>
    <w:tmpl w:val="D8720992"/>
    <w:lvl w:ilvl="0" w:tplc="A5705682">
      <w:start w:val="1"/>
      <w:numFmt w:val="decimal"/>
      <w:lvlText w:val="%1."/>
      <w:lvlJc w:val="left"/>
      <w:pPr>
        <w:ind w:left="756" w:hanging="240"/>
      </w:pPr>
      <w:rPr>
        <w:rFonts w:ascii="Times New Roman" w:eastAsia="Times New Roman" w:hAnsi="Times New Roman" w:cs="Times New Roman" w:hint="default"/>
        <w:b/>
        <w:bCs/>
        <w:spacing w:val="-2"/>
        <w:w w:val="100"/>
        <w:sz w:val="24"/>
        <w:szCs w:val="24"/>
        <w:u w:val="none"/>
        <w:lang w:val="tr-TR" w:eastAsia="en-US" w:bidi="ar-SA"/>
      </w:rPr>
    </w:lvl>
    <w:lvl w:ilvl="1" w:tplc="9D5C3F04">
      <w:numFmt w:val="bullet"/>
      <w:lvlText w:val=""/>
      <w:lvlJc w:val="left"/>
      <w:pPr>
        <w:ind w:left="1236" w:hanging="360"/>
      </w:pPr>
      <w:rPr>
        <w:rFonts w:ascii="Symbol" w:eastAsia="Symbol" w:hAnsi="Symbol" w:cs="Symbol" w:hint="default"/>
        <w:w w:val="100"/>
        <w:sz w:val="24"/>
        <w:szCs w:val="24"/>
        <w:lang w:val="tr-TR" w:eastAsia="en-US" w:bidi="ar-SA"/>
      </w:rPr>
    </w:lvl>
    <w:lvl w:ilvl="2" w:tplc="D2B03254">
      <w:numFmt w:val="bullet"/>
      <w:lvlText w:val="•"/>
      <w:lvlJc w:val="left"/>
      <w:pPr>
        <w:ind w:left="2258" w:hanging="360"/>
      </w:pPr>
      <w:rPr>
        <w:rFonts w:hint="default"/>
        <w:lang w:val="tr-TR" w:eastAsia="en-US" w:bidi="ar-SA"/>
      </w:rPr>
    </w:lvl>
    <w:lvl w:ilvl="3" w:tplc="12D85D6A">
      <w:numFmt w:val="bullet"/>
      <w:lvlText w:val="•"/>
      <w:lvlJc w:val="left"/>
      <w:pPr>
        <w:ind w:left="3276" w:hanging="360"/>
      </w:pPr>
      <w:rPr>
        <w:rFonts w:hint="default"/>
        <w:lang w:val="tr-TR" w:eastAsia="en-US" w:bidi="ar-SA"/>
      </w:rPr>
    </w:lvl>
    <w:lvl w:ilvl="4" w:tplc="0C0A2512">
      <w:numFmt w:val="bullet"/>
      <w:lvlText w:val="•"/>
      <w:lvlJc w:val="left"/>
      <w:pPr>
        <w:ind w:left="4295" w:hanging="360"/>
      </w:pPr>
      <w:rPr>
        <w:rFonts w:hint="default"/>
        <w:lang w:val="tr-TR" w:eastAsia="en-US" w:bidi="ar-SA"/>
      </w:rPr>
    </w:lvl>
    <w:lvl w:ilvl="5" w:tplc="7A081E6A">
      <w:numFmt w:val="bullet"/>
      <w:lvlText w:val="•"/>
      <w:lvlJc w:val="left"/>
      <w:pPr>
        <w:ind w:left="5313" w:hanging="360"/>
      </w:pPr>
      <w:rPr>
        <w:rFonts w:hint="default"/>
        <w:lang w:val="tr-TR" w:eastAsia="en-US" w:bidi="ar-SA"/>
      </w:rPr>
    </w:lvl>
    <w:lvl w:ilvl="6" w:tplc="13B68F3A">
      <w:numFmt w:val="bullet"/>
      <w:lvlText w:val="•"/>
      <w:lvlJc w:val="left"/>
      <w:pPr>
        <w:ind w:left="6332" w:hanging="360"/>
      </w:pPr>
      <w:rPr>
        <w:rFonts w:hint="default"/>
        <w:lang w:val="tr-TR" w:eastAsia="en-US" w:bidi="ar-SA"/>
      </w:rPr>
    </w:lvl>
    <w:lvl w:ilvl="7" w:tplc="408C997C">
      <w:numFmt w:val="bullet"/>
      <w:lvlText w:val="•"/>
      <w:lvlJc w:val="left"/>
      <w:pPr>
        <w:ind w:left="7350" w:hanging="360"/>
      </w:pPr>
      <w:rPr>
        <w:rFonts w:hint="default"/>
        <w:lang w:val="tr-TR" w:eastAsia="en-US" w:bidi="ar-SA"/>
      </w:rPr>
    </w:lvl>
    <w:lvl w:ilvl="8" w:tplc="90C0AE2E">
      <w:numFmt w:val="bullet"/>
      <w:lvlText w:val="•"/>
      <w:lvlJc w:val="left"/>
      <w:pPr>
        <w:ind w:left="8369" w:hanging="360"/>
      </w:pPr>
      <w:rPr>
        <w:rFonts w:hint="default"/>
        <w:lang w:val="tr-TR" w:eastAsia="en-US" w:bidi="ar-SA"/>
      </w:rPr>
    </w:lvl>
  </w:abstractNum>
  <w:abstractNum w:abstractNumId="26"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27" w15:restartNumberingAfterBreak="0">
    <w:nsid w:val="5C447710"/>
    <w:multiLevelType w:val="hybridMultilevel"/>
    <w:tmpl w:val="239C708E"/>
    <w:lvl w:ilvl="0" w:tplc="FF70012E">
      <w:start w:val="1"/>
      <mc:AlternateContent>
        <mc:Choice Requires="w14">
          <w:numFmt w:val="custom" w:format="a, ç, ĝ, ..."/>
        </mc:Choice>
        <mc:Fallback>
          <w:numFmt w:val="decimal"/>
        </mc:Fallback>
      </mc:AlternateContent>
      <w:lvlText w:val="%1)"/>
      <w:lvlJc w:val="left"/>
      <w:pPr>
        <w:ind w:left="1454" w:hanging="360"/>
      </w:pPr>
      <w:rPr>
        <w:rFonts w:hint="default"/>
      </w:rPr>
    </w:lvl>
    <w:lvl w:ilvl="1" w:tplc="041F0019" w:tentative="1">
      <w:start w:val="1"/>
      <w:numFmt w:val="lowerLetter"/>
      <w:lvlText w:val="%2."/>
      <w:lvlJc w:val="left"/>
      <w:pPr>
        <w:ind w:left="2174" w:hanging="360"/>
      </w:pPr>
    </w:lvl>
    <w:lvl w:ilvl="2" w:tplc="041F001B" w:tentative="1">
      <w:start w:val="1"/>
      <w:numFmt w:val="lowerRoman"/>
      <w:lvlText w:val="%3."/>
      <w:lvlJc w:val="right"/>
      <w:pPr>
        <w:ind w:left="2894" w:hanging="180"/>
      </w:pPr>
    </w:lvl>
    <w:lvl w:ilvl="3" w:tplc="041F000F" w:tentative="1">
      <w:start w:val="1"/>
      <w:numFmt w:val="decimal"/>
      <w:lvlText w:val="%4."/>
      <w:lvlJc w:val="left"/>
      <w:pPr>
        <w:ind w:left="3614" w:hanging="360"/>
      </w:pPr>
    </w:lvl>
    <w:lvl w:ilvl="4" w:tplc="041F0019" w:tentative="1">
      <w:start w:val="1"/>
      <w:numFmt w:val="lowerLetter"/>
      <w:lvlText w:val="%5."/>
      <w:lvlJc w:val="left"/>
      <w:pPr>
        <w:ind w:left="4334" w:hanging="360"/>
      </w:pPr>
    </w:lvl>
    <w:lvl w:ilvl="5" w:tplc="041F001B" w:tentative="1">
      <w:start w:val="1"/>
      <w:numFmt w:val="lowerRoman"/>
      <w:lvlText w:val="%6."/>
      <w:lvlJc w:val="right"/>
      <w:pPr>
        <w:ind w:left="5054" w:hanging="180"/>
      </w:pPr>
    </w:lvl>
    <w:lvl w:ilvl="6" w:tplc="041F000F" w:tentative="1">
      <w:start w:val="1"/>
      <w:numFmt w:val="decimal"/>
      <w:lvlText w:val="%7."/>
      <w:lvlJc w:val="left"/>
      <w:pPr>
        <w:ind w:left="5774" w:hanging="360"/>
      </w:pPr>
    </w:lvl>
    <w:lvl w:ilvl="7" w:tplc="041F0019" w:tentative="1">
      <w:start w:val="1"/>
      <w:numFmt w:val="lowerLetter"/>
      <w:lvlText w:val="%8."/>
      <w:lvlJc w:val="left"/>
      <w:pPr>
        <w:ind w:left="6494" w:hanging="360"/>
      </w:pPr>
    </w:lvl>
    <w:lvl w:ilvl="8" w:tplc="041F001B" w:tentative="1">
      <w:start w:val="1"/>
      <w:numFmt w:val="lowerRoman"/>
      <w:lvlText w:val="%9."/>
      <w:lvlJc w:val="right"/>
      <w:pPr>
        <w:ind w:left="7214" w:hanging="180"/>
      </w:pPr>
    </w:lvl>
  </w:abstractNum>
  <w:abstractNum w:abstractNumId="28" w15:restartNumberingAfterBreak="0">
    <w:nsid w:val="5EBC1DCD"/>
    <w:multiLevelType w:val="multilevel"/>
    <w:tmpl w:val="2F285E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mc:AlternateContent>
        <mc:Choice Requires="w14">
          <w:numFmt w:val="custom" w:format="a, ç, ĝ, ..."/>
        </mc:Choice>
        <mc:Fallback>
          <w:numFmt w:val="decimal"/>
        </mc:Fallback>
      </mc:AlternateContent>
      <w:lvlText w:val="%4)"/>
      <w:lvlJc w:val="left"/>
      <w:pPr>
        <w:ind w:left="72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AF1A8E"/>
    <w:multiLevelType w:val="hybridMultilevel"/>
    <w:tmpl w:val="379EF1D4"/>
    <w:lvl w:ilvl="0" w:tplc="FFFFFFFF">
      <w:start w:val="1"/>
      <w:numFmt w:val="lowerLetter"/>
      <w:lvlText w:val="%1)"/>
      <w:lvlJc w:val="left"/>
      <w:pPr>
        <w:ind w:left="717" w:hanging="201"/>
        <w:jc w:val="right"/>
      </w:pPr>
      <w:rPr>
        <w:rFonts w:ascii="Times New Roman" w:eastAsia="Times New Roman" w:hAnsi="Times New Roman" w:cs="Times New Roman" w:hint="default"/>
        <w:b/>
        <w:bCs/>
        <w:spacing w:val="-3"/>
        <w:w w:val="99"/>
        <w:sz w:val="22"/>
        <w:szCs w:val="22"/>
        <w:lang w:val="tr-TR" w:eastAsia="en-US" w:bidi="ar-SA"/>
      </w:rPr>
    </w:lvl>
    <w:lvl w:ilvl="1" w:tplc="FF70012E">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numFmt w:val="bullet"/>
      <w:lvlText w:val="•"/>
      <w:lvlJc w:val="left"/>
      <w:pPr>
        <w:ind w:left="1280" w:hanging="360"/>
      </w:pPr>
      <w:rPr>
        <w:rFonts w:hint="default"/>
        <w:lang w:val="tr-TR" w:eastAsia="en-US" w:bidi="ar-SA"/>
      </w:rPr>
    </w:lvl>
    <w:lvl w:ilvl="3" w:tplc="FFFFFFFF">
      <w:numFmt w:val="bullet"/>
      <w:lvlText w:val="•"/>
      <w:lvlJc w:val="left"/>
      <w:pPr>
        <w:ind w:left="2420" w:hanging="360"/>
      </w:pPr>
      <w:rPr>
        <w:rFonts w:hint="default"/>
        <w:lang w:val="tr-TR" w:eastAsia="en-US" w:bidi="ar-SA"/>
      </w:rPr>
    </w:lvl>
    <w:lvl w:ilvl="4" w:tplc="FFFFFFFF">
      <w:numFmt w:val="bullet"/>
      <w:lvlText w:val="•"/>
      <w:lvlJc w:val="left"/>
      <w:pPr>
        <w:ind w:left="3561" w:hanging="360"/>
      </w:pPr>
      <w:rPr>
        <w:rFonts w:hint="default"/>
        <w:lang w:val="tr-TR" w:eastAsia="en-US" w:bidi="ar-SA"/>
      </w:rPr>
    </w:lvl>
    <w:lvl w:ilvl="5" w:tplc="FFFFFFFF">
      <w:numFmt w:val="bullet"/>
      <w:lvlText w:val="•"/>
      <w:lvlJc w:val="left"/>
      <w:pPr>
        <w:ind w:left="4702" w:hanging="360"/>
      </w:pPr>
      <w:rPr>
        <w:rFonts w:hint="default"/>
        <w:lang w:val="tr-TR" w:eastAsia="en-US" w:bidi="ar-SA"/>
      </w:rPr>
    </w:lvl>
    <w:lvl w:ilvl="6" w:tplc="FFFFFFFF">
      <w:numFmt w:val="bullet"/>
      <w:lvlText w:val="•"/>
      <w:lvlJc w:val="left"/>
      <w:pPr>
        <w:ind w:left="5843" w:hanging="360"/>
      </w:pPr>
      <w:rPr>
        <w:rFonts w:hint="default"/>
        <w:lang w:val="tr-TR" w:eastAsia="en-US" w:bidi="ar-SA"/>
      </w:rPr>
    </w:lvl>
    <w:lvl w:ilvl="7" w:tplc="FFFFFFFF">
      <w:numFmt w:val="bullet"/>
      <w:lvlText w:val="•"/>
      <w:lvlJc w:val="left"/>
      <w:pPr>
        <w:ind w:left="6984" w:hanging="360"/>
      </w:pPr>
      <w:rPr>
        <w:rFonts w:hint="default"/>
        <w:lang w:val="tr-TR" w:eastAsia="en-US" w:bidi="ar-SA"/>
      </w:rPr>
    </w:lvl>
    <w:lvl w:ilvl="8" w:tplc="FFFFFFFF">
      <w:numFmt w:val="bullet"/>
      <w:lvlText w:val="•"/>
      <w:lvlJc w:val="left"/>
      <w:pPr>
        <w:ind w:left="8124" w:hanging="360"/>
      </w:pPr>
      <w:rPr>
        <w:rFonts w:hint="default"/>
        <w:lang w:val="tr-TR" w:eastAsia="en-US" w:bidi="ar-SA"/>
      </w:rPr>
    </w:lvl>
  </w:abstractNum>
  <w:abstractNum w:abstractNumId="30" w15:restartNumberingAfterBreak="0">
    <w:nsid w:val="62406C64"/>
    <w:multiLevelType w:val="hybridMultilevel"/>
    <w:tmpl w:val="0EBA4654"/>
    <w:lvl w:ilvl="0" w:tplc="71AEA52E">
      <w:start w:val="1"/>
      <w:numFmt w:val="decimal"/>
      <w:lvlText w:val="%1."/>
      <w:lvlJc w:val="left"/>
      <w:pPr>
        <w:ind w:left="516" w:hanging="181"/>
      </w:pPr>
      <w:rPr>
        <w:rFonts w:ascii="Times New Roman" w:eastAsia="Times New Roman" w:hAnsi="Times New Roman" w:cs="Times New Roman" w:hint="default"/>
        <w:w w:val="100"/>
        <w:sz w:val="22"/>
        <w:szCs w:val="22"/>
        <w:lang w:val="tr-TR" w:eastAsia="en-US" w:bidi="ar-SA"/>
      </w:rPr>
    </w:lvl>
    <w:lvl w:ilvl="1" w:tplc="771CDED4">
      <w:numFmt w:val="bullet"/>
      <w:lvlText w:val="•"/>
      <w:lvlJc w:val="left"/>
      <w:pPr>
        <w:ind w:left="1508" w:hanging="181"/>
      </w:pPr>
      <w:rPr>
        <w:rFonts w:hint="default"/>
        <w:lang w:val="tr-TR" w:eastAsia="en-US" w:bidi="ar-SA"/>
      </w:rPr>
    </w:lvl>
    <w:lvl w:ilvl="2" w:tplc="1A34B63E">
      <w:numFmt w:val="bullet"/>
      <w:lvlText w:val="•"/>
      <w:lvlJc w:val="left"/>
      <w:pPr>
        <w:ind w:left="2497" w:hanging="181"/>
      </w:pPr>
      <w:rPr>
        <w:rFonts w:hint="default"/>
        <w:lang w:val="tr-TR" w:eastAsia="en-US" w:bidi="ar-SA"/>
      </w:rPr>
    </w:lvl>
    <w:lvl w:ilvl="3" w:tplc="D9F87B04">
      <w:numFmt w:val="bullet"/>
      <w:lvlText w:val="•"/>
      <w:lvlJc w:val="left"/>
      <w:pPr>
        <w:ind w:left="3485" w:hanging="181"/>
      </w:pPr>
      <w:rPr>
        <w:rFonts w:hint="default"/>
        <w:lang w:val="tr-TR" w:eastAsia="en-US" w:bidi="ar-SA"/>
      </w:rPr>
    </w:lvl>
    <w:lvl w:ilvl="4" w:tplc="CBC85998">
      <w:numFmt w:val="bullet"/>
      <w:lvlText w:val="•"/>
      <w:lvlJc w:val="left"/>
      <w:pPr>
        <w:ind w:left="4474" w:hanging="181"/>
      </w:pPr>
      <w:rPr>
        <w:rFonts w:hint="default"/>
        <w:lang w:val="tr-TR" w:eastAsia="en-US" w:bidi="ar-SA"/>
      </w:rPr>
    </w:lvl>
    <w:lvl w:ilvl="5" w:tplc="9CFCEA4A">
      <w:numFmt w:val="bullet"/>
      <w:lvlText w:val="•"/>
      <w:lvlJc w:val="left"/>
      <w:pPr>
        <w:ind w:left="5463" w:hanging="181"/>
      </w:pPr>
      <w:rPr>
        <w:rFonts w:hint="default"/>
        <w:lang w:val="tr-TR" w:eastAsia="en-US" w:bidi="ar-SA"/>
      </w:rPr>
    </w:lvl>
    <w:lvl w:ilvl="6" w:tplc="D3CE3AE8">
      <w:numFmt w:val="bullet"/>
      <w:lvlText w:val="•"/>
      <w:lvlJc w:val="left"/>
      <w:pPr>
        <w:ind w:left="6451" w:hanging="181"/>
      </w:pPr>
      <w:rPr>
        <w:rFonts w:hint="default"/>
        <w:lang w:val="tr-TR" w:eastAsia="en-US" w:bidi="ar-SA"/>
      </w:rPr>
    </w:lvl>
    <w:lvl w:ilvl="7" w:tplc="4E66FBA6">
      <w:numFmt w:val="bullet"/>
      <w:lvlText w:val="•"/>
      <w:lvlJc w:val="left"/>
      <w:pPr>
        <w:ind w:left="7440" w:hanging="181"/>
      </w:pPr>
      <w:rPr>
        <w:rFonts w:hint="default"/>
        <w:lang w:val="tr-TR" w:eastAsia="en-US" w:bidi="ar-SA"/>
      </w:rPr>
    </w:lvl>
    <w:lvl w:ilvl="8" w:tplc="DBE0B64A">
      <w:numFmt w:val="bullet"/>
      <w:lvlText w:val="•"/>
      <w:lvlJc w:val="left"/>
      <w:pPr>
        <w:ind w:left="8429" w:hanging="181"/>
      </w:pPr>
      <w:rPr>
        <w:rFonts w:hint="default"/>
        <w:lang w:val="tr-TR" w:eastAsia="en-US" w:bidi="ar-SA"/>
      </w:rPr>
    </w:lvl>
  </w:abstractNum>
  <w:abstractNum w:abstractNumId="31" w15:restartNumberingAfterBreak="0">
    <w:nsid w:val="6414205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CC3BE6"/>
    <w:multiLevelType w:val="hybridMultilevel"/>
    <w:tmpl w:val="364C6DFC"/>
    <w:lvl w:ilvl="0" w:tplc="C154458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E0E3D8">
      <w:start w:val="1"/>
      <w:numFmt w:val="lowerLetter"/>
      <w:lvlText w:val="%2"/>
      <w:lvlJc w:val="left"/>
      <w:pPr>
        <w:ind w:left="7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CA2F2A">
      <w:start w:val="1"/>
      <w:numFmt w:val="lowerLetter"/>
      <w:lvlRestart w:val="0"/>
      <w:lvlText w:val="%3."/>
      <w:lvlJc w:val="left"/>
      <w:pPr>
        <w:ind w:left="1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C41856">
      <w:start w:val="1"/>
      <w:numFmt w:val="decimal"/>
      <w:lvlText w:val="%4"/>
      <w:lvlJc w:val="left"/>
      <w:pPr>
        <w:ind w:left="1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5AE24C0">
      <w:start w:val="1"/>
      <w:numFmt w:val="lowerLetter"/>
      <w:lvlText w:val="%5"/>
      <w:lvlJc w:val="left"/>
      <w:pPr>
        <w:ind w:left="2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1E901A">
      <w:start w:val="1"/>
      <w:numFmt w:val="lowerRoman"/>
      <w:lvlText w:val="%6"/>
      <w:lvlJc w:val="left"/>
      <w:pPr>
        <w:ind w:left="3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BE0D4FC">
      <w:start w:val="1"/>
      <w:numFmt w:val="decimal"/>
      <w:lvlText w:val="%7"/>
      <w:lvlJc w:val="left"/>
      <w:pPr>
        <w:ind w:left="4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1ED666">
      <w:start w:val="1"/>
      <w:numFmt w:val="lowerLetter"/>
      <w:lvlText w:val="%8"/>
      <w:lvlJc w:val="left"/>
      <w:pPr>
        <w:ind w:left="4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E1899BA">
      <w:start w:val="1"/>
      <w:numFmt w:val="lowerRoman"/>
      <w:lvlText w:val="%9"/>
      <w:lvlJc w:val="left"/>
      <w:pPr>
        <w:ind w:left="5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0216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133444"/>
    <w:multiLevelType w:val="hybridMultilevel"/>
    <w:tmpl w:val="52BA22A4"/>
    <w:lvl w:ilvl="0" w:tplc="31863ED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B37608"/>
    <w:multiLevelType w:val="hybridMultilevel"/>
    <w:tmpl w:val="F4D41A3C"/>
    <w:lvl w:ilvl="0" w:tplc="90FA3568">
      <w:start w:val="1"/>
      <w:numFmt w:val="lowerLetter"/>
      <w:lvlText w:val="%1)"/>
      <w:lvlJc w:val="left"/>
      <w:pPr>
        <w:ind w:left="717" w:hanging="201"/>
        <w:jc w:val="right"/>
      </w:pPr>
      <w:rPr>
        <w:rFonts w:ascii="Times New Roman" w:eastAsia="Times New Roman" w:hAnsi="Times New Roman" w:cs="Times New Roman" w:hint="default"/>
        <w:b/>
        <w:bCs/>
        <w:spacing w:val="-3"/>
        <w:w w:val="99"/>
        <w:sz w:val="22"/>
        <w:szCs w:val="22"/>
        <w:lang w:val="tr-TR" w:eastAsia="en-US" w:bidi="ar-SA"/>
      </w:rPr>
    </w:lvl>
    <w:lvl w:ilvl="1" w:tplc="FF70012E">
      <w:start w:val="1"/>
      <mc:AlternateContent>
        <mc:Choice Requires="w14">
          <w:numFmt w:val="custom" w:format="a, ç, ĝ, ..."/>
        </mc:Choice>
        <mc:Fallback>
          <w:numFmt w:val="decimal"/>
        </mc:Fallback>
      </mc:AlternateContent>
      <w:lvlText w:val="%2)"/>
      <w:lvlJc w:val="left"/>
      <w:pPr>
        <w:ind w:left="720" w:hanging="360"/>
      </w:pPr>
      <w:rPr>
        <w:rFonts w:hint="default"/>
      </w:rPr>
    </w:lvl>
    <w:lvl w:ilvl="2" w:tplc="573C0982">
      <w:numFmt w:val="bullet"/>
      <w:lvlText w:val="•"/>
      <w:lvlJc w:val="left"/>
      <w:pPr>
        <w:ind w:left="1280" w:hanging="360"/>
      </w:pPr>
      <w:rPr>
        <w:rFonts w:hint="default"/>
        <w:lang w:val="tr-TR" w:eastAsia="en-US" w:bidi="ar-SA"/>
      </w:rPr>
    </w:lvl>
    <w:lvl w:ilvl="3" w:tplc="41AA7350">
      <w:numFmt w:val="bullet"/>
      <w:lvlText w:val="•"/>
      <w:lvlJc w:val="left"/>
      <w:pPr>
        <w:ind w:left="2420" w:hanging="360"/>
      </w:pPr>
      <w:rPr>
        <w:rFonts w:hint="default"/>
        <w:lang w:val="tr-TR" w:eastAsia="en-US" w:bidi="ar-SA"/>
      </w:rPr>
    </w:lvl>
    <w:lvl w:ilvl="4" w:tplc="28303A9C">
      <w:numFmt w:val="bullet"/>
      <w:lvlText w:val="•"/>
      <w:lvlJc w:val="left"/>
      <w:pPr>
        <w:ind w:left="3561" w:hanging="360"/>
      </w:pPr>
      <w:rPr>
        <w:rFonts w:hint="default"/>
        <w:lang w:val="tr-TR" w:eastAsia="en-US" w:bidi="ar-SA"/>
      </w:rPr>
    </w:lvl>
    <w:lvl w:ilvl="5" w:tplc="CC1CE28C">
      <w:numFmt w:val="bullet"/>
      <w:lvlText w:val="•"/>
      <w:lvlJc w:val="left"/>
      <w:pPr>
        <w:ind w:left="4702" w:hanging="360"/>
      </w:pPr>
      <w:rPr>
        <w:rFonts w:hint="default"/>
        <w:lang w:val="tr-TR" w:eastAsia="en-US" w:bidi="ar-SA"/>
      </w:rPr>
    </w:lvl>
    <w:lvl w:ilvl="6" w:tplc="9318680A">
      <w:numFmt w:val="bullet"/>
      <w:lvlText w:val="•"/>
      <w:lvlJc w:val="left"/>
      <w:pPr>
        <w:ind w:left="5843" w:hanging="360"/>
      </w:pPr>
      <w:rPr>
        <w:rFonts w:hint="default"/>
        <w:lang w:val="tr-TR" w:eastAsia="en-US" w:bidi="ar-SA"/>
      </w:rPr>
    </w:lvl>
    <w:lvl w:ilvl="7" w:tplc="DD1C3904">
      <w:numFmt w:val="bullet"/>
      <w:lvlText w:val="•"/>
      <w:lvlJc w:val="left"/>
      <w:pPr>
        <w:ind w:left="6984" w:hanging="360"/>
      </w:pPr>
      <w:rPr>
        <w:rFonts w:hint="default"/>
        <w:lang w:val="tr-TR" w:eastAsia="en-US" w:bidi="ar-SA"/>
      </w:rPr>
    </w:lvl>
    <w:lvl w:ilvl="8" w:tplc="96769FB2">
      <w:numFmt w:val="bullet"/>
      <w:lvlText w:val="•"/>
      <w:lvlJc w:val="left"/>
      <w:pPr>
        <w:ind w:left="8124" w:hanging="360"/>
      </w:pPr>
      <w:rPr>
        <w:rFonts w:hint="default"/>
        <w:lang w:val="tr-TR" w:eastAsia="en-US" w:bidi="ar-SA"/>
      </w:rPr>
    </w:lvl>
  </w:abstractNum>
  <w:abstractNum w:abstractNumId="36" w15:restartNumberingAfterBreak="0">
    <w:nsid w:val="71F2285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2B1993"/>
    <w:multiLevelType w:val="multilevel"/>
    <w:tmpl w:val="DAC40CB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E87AC4"/>
    <w:multiLevelType w:val="hybridMultilevel"/>
    <w:tmpl w:val="2CE22B80"/>
    <w:lvl w:ilvl="0" w:tplc="FFFFFFFF">
      <w:start w:val="1"/>
      <w:numFmt w:val="lowerLetter"/>
      <w:lvlText w:val="%1)"/>
      <w:lvlJc w:val="left"/>
      <w:pPr>
        <w:ind w:left="717" w:hanging="201"/>
        <w:jc w:val="right"/>
      </w:pPr>
      <w:rPr>
        <w:rFonts w:ascii="Times New Roman" w:eastAsia="Times New Roman" w:hAnsi="Times New Roman" w:cs="Times New Roman" w:hint="default"/>
        <w:b/>
        <w:bCs/>
        <w:spacing w:val="-3"/>
        <w:w w:val="99"/>
        <w:sz w:val="22"/>
        <w:szCs w:val="22"/>
        <w:lang w:val="tr-TR" w:eastAsia="en-US" w:bidi="ar-SA"/>
      </w:rPr>
    </w:lvl>
    <w:lvl w:ilvl="1" w:tplc="FF70012E">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numFmt w:val="bullet"/>
      <w:lvlText w:val="•"/>
      <w:lvlJc w:val="left"/>
      <w:pPr>
        <w:ind w:left="1280" w:hanging="360"/>
      </w:pPr>
      <w:rPr>
        <w:rFonts w:hint="default"/>
        <w:lang w:val="tr-TR" w:eastAsia="en-US" w:bidi="ar-SA"/>
      </w:rPr>
    </w:lvl>
    <w:lvl w:ilvl="3" w:tplc="FFFFFFFF">
      <w:numFmt w:val="bullet"/>
      <w:lvlText w:val="•"/>
      <w:lvlJc w:val="left"/>
      <w:pPr>
        <w:ind w:left="2420" w:hanging="360"/>
      </w:pPr>
      <w:rPr>
        <w:rFonts w:hint="default"/>
        <w:lang w:val="tr-TR" w:eastAsia="en-US" w:bidi="ar-SA"/>
      </w:rPr>
    </w:lvl>
    <w:lvl w:ilvl="4" w:tplc="FFFFFFFF">
      <w:numFmt w:val="bullet"/>
      <w:lvlText w:val="•"/>
      <w:lvlJc w:val="left"/>
      <w:pPr>
        <w:ind w:left="3561" w:hanging="360"/>
      </w:pPr>
      <w:rPr>
        <w:rFonts w:hint="default"/>
        <w:lang w:val="tr-TR" w:eastAsia="en-US" w:bidi="ar-SA"/>
      </w:rPr>
    </w:lvl>
    <w:lvl w:ilvl="5" w:tplc="FFFFFFFF">
      <w:numFmt w:val="bullet"/>
      <w:lvlText w:val="•"/>
      <w:lvlJc w:val="left"/>
      <w:pPr>
        <w:ind w:left="4702" w:hanging="360"/>
      </w:pPr>
      <w:rPr>
        <w:rFonts w:hint="default"/>
        <w:lang w:val="tr-TR" w:eastAsia="en-US" w:bidi="ar-SA"/>
      </w:rPr>
    </w:lvl>
    <w:lvl w:ilvl="6" w:tplc="FFFFFFFF">
      <w:numFmt w:val="bullet"/>
      <w:lvlText w:val="•"/>
      <w:lvlJc w:val="left"/>
      <w:pPr>
        <w:ind w:left="5843" w:hanging="360"/>
      </w:pPr>
      <w:rPr>
        <w:rFonts w:hint="default"/>
        <w:lang w:val="tr-TR" w:eastAsia="en-US" w:bidi="ar-SA"/>
      </w:rPr>
    </w:lvl>
    <w:lvl w:ilvl="7" w:tplc="FFFFFFFF">
      <w:numFmt w:val="bullet"/>
      <w:lvlText w:val="•"/>
      <w:lvlJc w:val="left"/>
      <w:pPr>
        <w:ind w:left="6984" w:hanging="360"/>
      </w:pPr>
      <w:rPr>
        <w:rFonts w:hint="default"/>
        <w:lang w:val="tr-TR" w:eastAsia="en-US" w:bidi="ar-SA"/>
      </w:rPr>
    </w:lvl>
    <w:lvl w:ilvl="8" w:tplc="FFFFFFFF">
      <w:numFmt w:val="bullet"/>
      <w:lvlText w:val="•"/>
      <w:lvlJc w:val="left"/>
      <w:pPr>
        <w:ind w:left="8124" w:hanging="360"/>
      </w:pPr>
      <w:rPr>
        <w:rFonts w:hint="default"/>
        <w:lang w:val="tr-TR" w:eastAsia="en-US" w:bidi="ar-SA"/>
      </w:rPr>
    </w:lvl>
  </w:abstractNum>
  <w:abstractNum w:abstractNumId="39"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22"/>
  </w:num>
  <w:num w:numId="4">
    <w:abstractNumId w:val="16"/>
  </w:num>
  <w:num w:numId="5">
    <w:abstractNumId w:val="23"/>
  </w:num>
  <w:num w:numId="6">
    <w:abstractNumId w:val="21"/>
  </w:num>
  <w:num w:numId="7">
    <w:abstractNumId w:val="7"/>
  </w:num>
  <w:num w:numId="8">
    <w:abstractNumId w:val="3"/>
  </w:num>
  <w:num w:numId="9">
    <w:abstractNumId w:val="0"/>
  </w:num>
  <w:num w:numId="10">
    <w:abstractNumId w:val="26"/>
  </w:num>
  <w:num w:numId="11">
    <w:abstractNumId w:val="4"/>
  </w:num>
  <w:num w:numId="12">
    <w:abstractNumId w:val="39"/>
  </w:num>
  <w:num w:numId="13">
    <w:abstractNumId w:val="1"/>
  </w:num>
  <w:num w:numId="14">
    <w:abstractNumId w:val="2"/>
  </w:num>
  <w:num w:numId="15">
    <w:abstractNumId w:val="18"/>
  </w:num>
  <w:num w:numId="16">
    <w:abstractNumId w:val="24"/>
  </w:num>
  <w:num w:numId="17">
    <w:abstractNumId w:val="25"/>
  </w:num>
  <w:num w:numId="18">
    <w:abstractNumId w:val="30"/>
  </w:num>
  <w:num w:numId="19">
    <w:abstractNumId w:val="3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4"/>
  </w:num>
  <w:num w:numId="24">
    <w:abstractNumId w:val="17"/>
  </w:num>
  <w:num w:numId="25">
    <w:abstractNumId w:val="36"/>
  </w:num>
  <w:num w:numId="26">
    <w:abstractNumId w:val="15"/>
  </w:num>
  <w:num w:numId="27">
    <w:abstractNumId w:val="33"/>
  </w:num>
  <w:num w:numId="28">
    <w:abstractNumId w:val="11"/>
  </w:num>
  <w:num w:numId="29">
    <w:abstractNumId w:val="19"/>
  </w:num>
  <w:num w:numId="30">
    <w:abstractNumId w:val="38"/>
  </w:num>
  <w:num w:numId="31">
    <w:abstractNumId w:val="27"/>
  </w:num>
  <w:num w:numId="32">
    <w:abstractNumId w:val="28"/>
  </w:num>
  <w:num w:numId="33">
    <w:abstractNumId w:val="29"/>
  </w:num>
  <w:num w:numId="34">
    <w:abstractNumId w:val="31"/>
  </w:num>
  <w:num w:numId="35">
    <w:abstractNumId w:val="37"/>
  </w:num>
  <w:num w:numId="36">
    <w:abstractNumId w:val="10"/>
  </w:num>
  <w:num w:numId="37">
    <w:abstractNumId w:val="32"/>
  </w:num>
  <w:num w:numId="38">
    <w:abstractNumId w:val="13"/>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D25"/>
    <w:rsid w:val="00003EFF"/>
    <w:rsid w:val="00005FCD"/>
    <w:rsid w:val="00011B82"/>
    <w:rsid w:val="00015286"/>
    <w:rsid w:val="00017A64"/>
    <w:rsid w:val="00026740"/>
    <w:rsid w:val="00030039"/>
    <w:rsid w:val="000310BE"/>
    <w:rsid w:val="000320E8"/>
    <w:rsid w:val="00032A4E"/>
    <w:rsid w:val="000403D2"/>
    <w:rsid w:val="00044907"/>
    <w:rsid w:val="000564F9"/>
    <w:rsid w:val="0006029D"/>
    <w:rsid w:val="00072980"/>
    <w:rsid w:val="000749E2"/>
    <w:rsid w:val="00074F69"/>
    <w:rsid w:val="0008270F"/>
    <w:rsid w:val="00084EF9"/>
    <w:rsid w:val="00087236"/>
    <w:rsid w:val="00087DA7"/>
    <w:rsid w:val="00090E37"/>
    <w:rsid w:val="000918F3"/>
    <w:rsid w:val="000B40F3"/>
    <w:rsid w:val="000B4A8A"/>
    <w:rsid w:val="000B6087"/>
    <w:rsid w:val="000C435F"/>
    <w:rsid w:val="000D0BA9"/>
    <w:rsid w:val="000D72FA"/>
    <w:rsid w:val="000D7B13"/>
    <w:rsid w:val="000E04E9"/>
    <w:rsid w:val="000E0530"/>
    <w:rsid w:val="000F3FEC"/>
    <w:rsid w:val="0010019D"/>
    <w:rsid w:val="001014F0"/>
    <w:rsid w:val="00102845"/>
    <w:rsid w:val="00103BA1"/>
    <w:rsid w:val="00105440"/>
    <w:rsid w:val="0010754A"/>
    <w:rsid w:val="001101B3"/>
    <w:rsid w:val="00110D34"/>
    <w:rsid w:val="001169D0"/>
    <w:rsid w:val="00117219"/>
    <w:rsid w:val="0012189B"/>
    <w:rsid w:val="00121964"/>
    <w:rsid w:val="00123D97"/>
    <w:rsid w:val="00134304"/>
    <w:rsid w:val="00141CA1"/>
    <w:rsid w:val="00141D04"/>
    <w:rsid w:val="00146C6E"/>
    <w:rsid w:val="001505B1"/>
    <w:rsid w:val="001508D5"/>
    <w:rsid w:val="00153287"/>
    <w:rsid w:val="0015387A"/>
    <w:rsid w:val="0015514A"/>
    <w:rsid w:val="00161346"/>
    <w:rsid w:val="00161903"/>
    <w:rsid w:val="001623B3"/>
    <w:rsid w:val="00166324"/>
    <w:rsid w:val="001677C5"/>
    <w:rsid w:val="00170451"/>
    <w:rsid w:val="001719B1"/>
    <w:rsid w:val="00173209"/>
    <w:rsid w:val="001854AB"/>
    <w:rsid w:val="00190B7D"/>
    <w:rsid w:val="001941D3"/>
    <w:rsid w:val="00195AFB"/>
    <w:rsid w:val="00196533"/>
    <w:rsid w:val="00197A2F"/>
    <w:rsid w:val="001A0AED"/>
    <w:rsid w:val="001B35D8"/>
    <w:rsid w:val="001B5A00"/>
    <w:rsid w:val="001C4597"/>
    <w:rsid w:val="001C7AF9"/>
    <w:rsid w:val="001D06FE"/>
    <w:rsid w:val="001D1893"/>
    <w:rsid w:val="001D2329"/>
    <w:rsid w:val="001D311D"/>
    <w:rsid w:val="001D5DF7"/>
    <w:rsid w:val="001E044B"/>
    <w:rsid w:val="001E0748"/>
    <w:rsid w:val="001E0A15"/>
    <w:rsid w:val="001E1A8A"/>
    <w:rsid w:val="001E33E1"/>
    <w:rsid w:val="001E5609"/>
    <w:rsid w:val="001E7315"/>
    <w:rsid w:val="001F3B57"/>
    <w:rsid w:val="001F3E40"/>
    <w:rsid w:val="00200F68"/>
    <w:rsid w:val="00202292"/>
    <w:rsid w:val="00206EBB"/>
    <w:rsid w:val="00210AAD"/>
    <w:rsid w:val="00211201"/>
    <w:rsid w:val="00214E00"/>
    <w:rsid w:val="00215AF3"/>
    <w:rsid w:val="00216DE3"/>
    <w:rsid w:val="0022222D"/>
    <w:rsid w:val="00225C63"/>
    <w:rsid w:val="0023111D"/>
    <w:rsid w:val="0023153F"/>
    <w:rsid w:val="002334D2"/>
    <w:rsid w:val="0023553C"/>
    <w:rsid w:val="00237713"/>
    <w:rsid w:val="00241F6A"/>
    <w:rsid w:val="0024246B"/>
    <w:rsid w:val="002430A6"/>
    <w:rsid w:val="0024497F"/>
    <w:rsid w:val="00247300"/>
    <w:rsid w:val="00257A7D"/>
    <w:rsid w:val="002611D8"/>
    <w:rsid w:val="00261B87"/>
    <w:rsid w:val="00262FAF"/>
    <w:rsid w:val="00266921"/>
    <w:rsid w:val="0026785E"/>
    <w:rsid w:val="00274C10"/>
    <w:rsid w:val="002803E6"/>
    <w:rsid w:val="0028064B"/>
    <w:rsid w:val="00280D9B"/>
    <w:rsid w:val="002828F8"/>
    <w:rsid w:val="002837D8"/>
    <w:rsid w:val="00285134"/>
    <w:rsid w:val="002859DE"/>
    <w:rsid w:val="00286A1E"/>
    <w:rsid w:val="00290B89"/>
    <w:rsid w:val="002913F8"/>
    <w:rsid w:val="00293916"/>
    <w:rsid w:val="00295A3E"/>
    <w:rsid w:val="00297DD5"/>
    <w:rsid w:val="002A3E0E"/>
    <w:rsid w:val="002B74B9"/>
    <w:rsid w:val="002C1098"/>
    <w:rsid w:val="002C205D"/>
    <w:rsid w:val="002C2082"/>
    <w:rsid w:val="002D272C"/>
    <w:rsid w:val="002D38C5"/>
    <w:rsid w:val="002D41E8"/>
    <w:rsid w:val="002D5ECD"/>
    <w:rsid w:val="002D5EE3"/>
    <w:rsid w:val="002E5F53"/>
    <w:rsid w:val="002E6872"/>
    <w:rsid w:val="002F0F0C"/>
    <w:rsid w:val="002F4FB9"/>
    <w:rsid w:val="00300B2D"/>
    <w:rsid w:val="0030621C"/>
    <w:rsid w:val="00311FC7"/>
    <w:rsid w:val="003136EB"/>
    <w:rsid w:val="00316613"/>
    <w:rsid w:val="0031782A"/>
    <w:rsid w:val="00317CDF"/>
    <w:rsid w:val="003200E6"/>
    <w:rsid w:val="003233AF"/>
    <w:rsid w:val="003247D0"/>
    <w:rsid w:val="00325D42"/>
    <w:rsid w:val="00326AC9"/>
    <w:rsid w:val="00337FF3"/>
    <w:rsid w:val="00344264"/>
    <w:rsid w:val="003533A3"/>
    <w:rsid w:val="00353CBA"/>
    <w:rsid w:val="00361F5E"/>
    <w:rsid w:val="00362674"/>
    <w:rsid w:val="00364D1E"/>
    <w:rsid w:val="00367D8E"/>
    <w:rsid w:val="003715F4"/>
    <w:rsid w:val="003740FB"/>
    <w:rsid w:val="00377BEB"/>
    <w:rsid w:val="00380516"/>
    <w:rsid w:val="00381BD4"/>
    <w:rsid w:val="00392F01"/>
    <w:rsid w:val="0039500C"/>
    <w:rsid w:val="003A2802"/>
    <w:rsid w:val="003A43DE"/>
    <w:rsid w:val="003A4C39"/>
    <w:rsid w:val="003A4F05"/>
    <w:rsid w:val="003A595A"/>
    <w:rsid w:val="003A5EEE"/>
    <w:rsid w:val="003B0A82"/>
    <w:rsid w:val="003B108D"/>
    <w:rsid w:val="003B18C7"/>
    <w:rsid w:val="003B1A32"/>
    <w:rsid w:val="003B1E6C"/>
    <w:rsid w:val="003B30DF"/>
    <w:rsid w:val="003B3211"/>
    <w:rsid w:val="003B36BE"/>
    <w:rsid w:val="003B49D5"/>
    <w:rsid w:val="003B4D8D"/>
    <w:rsid w:val="003C2042"/>
    <w:rsid w:val="003C55C4"/>
    <w:rsid w:val="003D31E4"/>
    <w:rsid w:val="003D5D9A"/>
    <w:rsid w:val="003D7B19"/>
    <w:rsid w:val="003E7639"/>
    <w:rsid w:val="003F2D1E"/>
    <w:rsid w:val="003F3C67"/>
    <w:rsid w:val="003F7DE9"/>
    <w:rsid w:val="004003D3"/>
    <w:rsid w:val="0040466A"/>
    <w:rsid w:val="00405C7D"/>
    <w:rsid w:val="00411A31"/>
    <w:rsid w:val="00415265"/>
    <w:rsid w:val="0041577F"/>
    <w:rsid w:val="004162D4"/>
    <w:rsid w:val="00420EA4"/>
    <w:rsid w:val="004248EC"/>
    <w:rsid w:val="0042572E"/>
    <w:rsid w:val="00434260"/>
    <w:rsid w:val="0043711C"/>
    <w:rsid w:val="004424BD"/>
    <w:rsid w:val="00442ADA"/>
    <w:rsid w:val="004434E6"/>
    <w:rsid w:val="00443833"/>
    <w:rsid w:val="00451302"/>
    <w:rsid w:val="004514AB"/>
    <w:rsid w:val="00455460"/>
    <w:rsid w:val="00457152"/>
    <w:rsid w:val="004575CE"/>
    <w:rsid w:val="00475957"/>
    <w:rsid w:val="00477515"/>
    <w:rsid w:val="0048057B"/>
    <w:rsid w:val="00484947"/>
    <w:rsid w:val="004867B5"/>
    <w:rsid w:val="00486C3B"/>
    <w:rsid w:val="00486D75"/>
    <w:rsid w:val="00486F7B"/>
    <w:rsid w:val="004879DE"/>
    <w:rsid w:val="004934F3"/>
    <w:rsid w:val="00495B06"/>
    <w:rsid w:val="00495FD3"/>
    <w:rsid w:val="00497BD9"/>
    <w:rsid w:val="004B39CB"/>
    <w:rsid w:val="004C159D"/>
    <w:rsid w:val="004C360A"/>
    <w:rsid w:val="004C6D72"/>
    <w:rsid w:val="004C7EB6"/>
    <w:rsid w:val="004D43B2"/>
    <w:rsid w:val="004E42D2"/>
    <w:rsid w:val="004E7192"/>
    <w:rsid w:val="00501614"/>
    <w:rsid w:val="0050440D"/>
    <w:rsid w:val="00506C45"/>
    <w:rsid w:val="005140F8"/>
    <w:rsid w:val="00526E75"/>
    <w:rsid w:val="00530DE2"/>
    <w:rsid w:val="005360FD"/>
    <w:rsid w:val="005467E8"/>
    <w:rsid w:val="005526AB"/>
    <w:rsid w:val="005546EC"/>
    <w:rsid w:val="005547AD"/>
    <w:rsid w:val="005555CF"/>
    <w:rsid w:val="00556A4C"/>
    <w:rsid w:val="005578F9"/>
    <w:rsid w:val="00564F17"/>
    <w:rsid w:val="005672AF"/>
    <w:rsid w:val="00572D6C"/>
    <w:rsid w:val="005773E2"/>
    <w:rsid w:val="00577484"/>
    <w:rsid w:val="00581970"/>
    <w:rsid w:val="00581D43"/>
    <w:rsid w:val="00590CB7"/>
    <w:rsid w:val="00591BA5"/>
    <w:rsid w:val="005973C8"/>
    <w:rsid w:val="00597E06"/>
    <w:rsid w:val="005A125E"/>
    <w:rsid w:val="005A314D"/>
    <w:rsid w:val="005A5876"/>
    <w:rsid w:val="005A7AB1"/>
    <w:rsid w:val="005B023C"/>
    <w:rsid w:val="005B1221"/>
    <w:rsid w:val="005B27D6"/>
    <w:rsid w:val="005B735D"/>
    <w:rsid w:val="005C2B19"/>
    <w:rsid w:val="005C323A"/>
    <w:rsid w:val="005C6A6E"/>
    <w:rsid w:val="005D0F17"/>
    <w:rsid w:val="005D1CA3"/>
    <w:rsid w:val="005D228E"/>
    <w:rsid w:val="005D4CA9"/>
    <w:rsid w:val="005D541D"/>
    <w:rsid w:val="005E3B35"/>
    <w:rsid w:val="005E473B"/>
    <w:rsid w:val="005E5B43"/>
    <w:rsid w:val="005E73A9"/>
    <w:rsid w:val="005F3784"/>
    <w:rsid w:val="005F3F47"/>
    <w:rsid w:val="005F5A01"/>
    <w:rsid w:val="005F5C7A"/>
    <w:rsid w:val="005F7625"/>
    <w:rsid w:val="00600A27"/>
    <w:rsid w:val="0060646E"/>
    <w:rsid w:val="00614C85"/>
    <w:rsid w:val="0061603B"/>
    <w:rsid w:val="006160A2"/>
    <w:rsid w:val="0061772E"/>
    <w:rsid w:val="00617E25"/>
    <w:rsid w:val="00617FBD"/>
    <w:rsid w:val="00632D99"/>
    <w:rsid w:val="00635601"/>
    <w:rsid w:val="00636985"/>
    <w:rsid w:val="00637B05"/>
    <w:rsid w:val="00644F0A"/>
    <w:rsid w:val="00647557"/>
    <w:rsid w:val="0065223D"/>
    <w:rsid w:val="006527A9"/>
    <w:rsid w:val="006574D8"/>
    <w:rsid w:val="006635CF"/>
    <w:rsid w:val="0066361B"/>
    <w:rsid w:val="00667C91"/>
    <w:rsid w:val="00671815"/>
    <w:rsid w:val="00673AE5"/>
    <w:rsid w:val="00676862"/>
    <w:rsid w:val="006778A1"/>
    <w:rsid w:val="00686D25"/>
    <w:rsid w:val="006873CF"/>
    <w:rsid w:val="00687CA4"/>
    <w:rsid w:val="00691372"/>
    <w:rsid w:val="006919E4"/>
    <w:rsid w:val="00695475"/>
    <w:rsid w:val="0069596A"/>
    <w:rsid w:val="006A00A3"/>
    <w:rsid w:val="006A2C55"/>
    <w:rsid w:val="006B4E43"/>
    <w:rsid w:val="006C0D13"/>
    <w:rsid w:val="006C29EA"/>
    <w:rsid w:val="006C33D9"/>
    <w:rsid w:val="006C70ED"/>
    <w:rsid w:val="006D01A6"/>
    <w:rsid w:val="006D0A43"/>
    <w:rsid w:val="006D59D8"/>
    <w:rsid w:val="006D5F50"/>
    <w:rsid w:val="006D69B5"/>
    <w:rsid w:val="006E1F46"/>
    <w:rsid w:val="006E453A"/>
    <w:rsid w:val="006E6397"/>
    <w:rsid w:val="006F4B92"/>
    <w:rsid w:val="006F5791"/>
    <w:rsid w:val="006F5E05"/>
    <w:rsid w:val="00702262"/>
    <w:rsid w:val="00703371"/>
    <w:rsid w:val="00704014"/>
    <w:rsid w:val="007075C7"/>
    <w:rsid w:val="00721F8E"/>
    <w:rsid w:val="0072494D"/>
    <w:rsid w:val="007276D1"/>
    <w:rsid w:val="00733434"/>
    <w:rsid w:val="00733945"/>
    <w:rsid w:val="00733AEB"/>
    <w:rsid w:val="00736042"/>
    <w:rsid w:val="0074008C"/>
    <w:rsid w:val="00740168"/>
    <w:rsid w:val="0074048D"/>
    <w:rsid w:val="007420C0"/>
    <w:rsid w:val="00745388"/>
    <w:rsid w:val="00747002"/>
    <w:rsid w:val="00753F8B"/>
    <w:rsid w:val="007568C9"/>
    <w:rsid w:val="00761470"/>
    <w:rsid w:val="00764191"/>
    <w:rsid w:val="00772EFF"/>
    <w:rsid w:val="00774F15"/>
    <w:rsid w:val="00774F76"/>
    <w:rsid w:val="007754F8"/>
    <w:rsid w:val="00776E1E"/>
    <w:rsid w:val="00777E19"/>
    <w:rsid w:val="00781226"/>
    <w:rsid w:val="00782AA0"/>
    <w:rsid w:val="007830F4"/>
    <w:rsid w:val="0078607F"/>
    <w:rsid w:val="00786489"/>
    <w:rsid w:val="00787CF2"/>
    <w:rsid w:val="00790485"/>
    <w:rsid w:val="007923F8"/>
    <w:rsid w:val="00792458"/>
    <w:rsid w:val="007931B7"/>
    <w:rsid w:val="007A5137"/>
    <w:rsid w:val="007B0345"/>
    <w:rsid w:val="007C262F"/>
    <w:rsid w:val="007D32E1"/>
    <w:rsid w:val="007E713F"/>
    <w:rsid w:val="007F1389"/>
    <w:rsid w:val="007F3C3B"/>
    <w:rsid w:val="007F3C3E"/>
    <w:rsid w:val="007F53A1"/>
    <w:rsid w:val="008004E7"/>
    <w:rsid w:val="008048CB"/>
    <w:rsid w:val="00804C25"/>
    <w:rsid w:val="00804C93"/>
    <w:rsid w:val="0080538A"/>
    <w:rsid w:val="00817B78"/>
    <w:rsid w:val="008212E8"/>
    <w:rsid w:val="00822756"/>
    <w:rsid w:val="00825564"/>
    <w:rsid w:val="00835CCE"/>
    <w:rsid w:val="00836397"/>
    <w:rsid w:val="00842E1A"/>
    <w:rsid w:val="00851C32"/>
    <w:rsid w:val="008546C1"/>
    <w:rsid w:val="008571E0"/>
    <w:rsid w:val="008632D8"/>
    <w:rsid w:val="008652C9"/>
    <w:rsid w:val="00880B2C"/>
    <w:rsid w:val="0088364B"/>
    <w:rsid w:val="00883EC1"/>
    <w:rsid w:val="00886760"/>
    <w:rsid w:val="00892313"/>
    <w:rsid w:val="0089254B"/>
    <w:rsid w:val="00895E13"/>
    <w:rsid w:val="008977C0"/>
    <w:rsid w:val="008A0ED2"/>
    <w:rsid w:val="008A6D60"/>
    <w:rsid w:val="008B1E54"/>
    <w:rsid w:val="008B27A4"/>
    <w:rsid w:val="008B781A"/>
    <w:rsid w:val="008C2AE7"/>
    <w:rsid w:val="008C609B"/>
    <w:rsid w:val="008D0702"/>
    <w:rsid w:val="008D26E9"/>
    <w:rsid w:val="008E2BEA"/>
    <w:rsid w:val="008E382E"/>
    <w:rsid w:val="008F075E"/>
    <w:rsid w:val="008F0D2C"/>
    <w:rsid w:val="008F5221"/>
    <w:rsid w:val="008F6255"/>
    <w:rsid w:val="00900676"/>
    <w:rsid w:val="00901DDE"/>
    <w:rsid w:val="00903341"/>
    <w:rsid w:val="009067A3"/>
    <w:rsid w:val="00907503"/>
    <w:rsid w:val="00941CB6"/>
    <w:rsid w:val="00942BF3"/>
    <w:rsid w:val="00956F0A"/>
    <w:rsid w:val="00964071"/>
    <w:rsid w:val="00990112"/>
    <w:rsid w:val="00991470"/>
    <w:rsid w:val="00995BAB"/>
    <w:rsid w:val="009A27C0"/>
    <w:rsid w:val="009A2D12"/>
    <w:rsid w:val="009A3383"/>
    <w:rsid w:val="009A46DD"/>
    <w:rsid w:val="009A53E2"/>
    <w:rsid w:val="009B47ED"/>
    <w:rsid w:val="009B4CB8"/>
    <w:rsid w:val="009B7033"/>
    <w:rsid w:val="009B7245"/>
    <w:rsid w:val="009C1ABD"/>
    <w:rsid w:val="009C385A"/>
    <w:rsid w:val="009C4EAE"/>
    <w:rsid w:val="009C5FB6"/>
    <w:rsid w:val="009C61B7"/>
    <w:rsid w:val="009D26C2"/>
    <w:rsid w:val="009D2B16"/>
    <w:rsid w:val="009D7BA2"/>
    <w:rsid w:val="009E22E5"/>
    <w:rsid w:val="009F0CBA"/>
    <w:rsid w:val="009F10AB"/>
    <w:rsid w:val="009F26CE"/>
    <w:rsid w:val="009F7E3C"/>
    <w:rsid w:val="00A049DC"/>
    <w:rsid w:val="00A07381"/>
    <w:rsid w:val="00A1014E"/>
    <w:rsid w:val="00A1143C"/>
    <w:rsid w:val="00A14D2C"/>
    <w:rsid w:val="00A159AB"/>
    <w:rsid w:val="00A175CC"/>
    <w:rsid w:val="00A30D28"/>
    <w:rsid w:val="00A320A1"/>
    <w:rsid w:val="00A41BA6"/>
    <w:rsid w:val="00A555AD"/>
    <w:rsid w:val="00A57EFA"/>
    <w:rsid w:val="00A611B6"/>
    <w:rsid w:val="00A62E1A"/>
    <w:rsid w:val="00A75457"/>
    <w:rsid w:val="00A76E6B"/>
    <w:rsid w:val="00A82EBF"/>
    <w:rsid w:val="00A84D8A"/>
    <w:rsid w:val="00A86E16"/>
    <w:rsid w:val="00A878A3"/>
    <w:rsid w:val="00A91902"/>
    <w:rsid w:val="00A9553D"/>
    <w:rsid w:val="00A96D5B"/>
    <w:rsid w:val="00AA2827"/>
    <w:rsid w:val="00AA336C"/>
    <w:rsid w:val="00AB1AB5"/>
    <w:rsid w:val="00AB344A"/>
    <w:rsid w:val="00AC3D8E"/>
    <w:rsid w:val="00AC4901"/>
    <w:rsid w:val="00AC701E"/>
    <w:rsid w:val="00AC706F"/>
    <w:rsid w:val="00AD01A4"/>
    <w:rsid w:val="00AD41F5"/>
    <w:rsid w:val="00AE11C0"/>
    <w:rsid w:val="00AE1670"/>
    <w:rsid w:val="00AF1E1D"/>
    <w:rsid w:val="00AF5392"/>
    <w:rsid w:val="00AF7A28"/>
    <w:rsid w:val="00B06CE5"/>
    <w:rsid w:val="00B103F7"/>
    <w:rsid w:val="00B15E48"/>
    <w:rsid w:val="00B23C68"/>
    <w:rsid w:val="00B26DF9"/>
    <w:rsid w:val="00B3014C"/>
    <w:rsid w:val="00B421B6"/>
    <w:rsid w:val="00B45314"/>
    <w:rsid w:val="00B453D3"/>
    <w:rsid w:val="00B569C8"/>
    <w:rsid w:val="00B60982"/>
    <w:rsid w:val="00B61EB8"/>
    <w:rsid w:val="00B650EB"/>
    <w:rsid w:val="00B67626"/>
    <w:rsid w:val="00B72D8A"/>
    <w:rsid w:val="00B72E27"/>
    <w:rsid w:val="00B743E1"/>
    <w:rsid w:val="00B80924"/>
    <w:rsid w:val="00B84C2B"/>
    <w:rsid w:val="00BA1FFD"/>
    <w:rsid w:val="00BA5B28"/>
    <w:rsid w:val="00BA6C70"/>
    <w:rsid w:val="00BB0EAC"/>
    <w:rsid w:val="00BB2C7D"/>
    <w:rsid w:val="00BB3AC4"/>
    <w:rsid w:val="00BB7F4C"/>
    <w:rsid w:val="00BC01AB"/>
    <w:rsid w:val="00BC394D"/>
    <w:rsid w:val="00BC598D"/>
    <w:rsid w:val="00BC5AD9"/>
    <w:rsid w:val="00BD27AA"/>
    <w:rsid w:val="00BD3135"/>
    <w:rsid w:val="00BE0C7F"/>
    <w:rsid w:val="00BE2634"/>
    <w:rsid w:val="00BE5B31"/>
    <w:rsid w:val="00BE7818"/>
    <w:rsid w:val="00BF0F35"/>
    <w:rsid w:val="00BF4FEB"/>
    <w:rsid w:val="00BF66AD"/>
    <w:rsid w:val="00C01D2F"/>
    <w:rsid w:val="00C033CA"/>
    <w:rsid w:val="00C070D8"/>
    <w:rsid w:val="00C14C42"/>
    <w:rsid w:val="00C172F9"/>
    <w:rsid w:val="00C219AD"/>
    <w:rsid w:val="00C2277A"/>
    <w:rsid w:val="00C236DE"/>
    <w:rsid w:val="00C241FC"/>
    <w:rsid w:val="00C24AE3"/>
    <w:rsid w:val="00C24E31"/>
    <w:rsid w:val="00C304A4"/>
    <w:rsid w:val="00C33404"/>
    <w:rsid w:val="00C41C53"/>
    <w:rsid w:val="00C42C21"/>
    <w:rsid w:val="00C45721"/>
    <w:rsid w:val="00C506E3"/>
    <w:rsid w:val="00C56362"/>
    <w:rsid w:val="00C6654B"/>
    <w:rsid w:val="00C670E5"/>
    <w:rsid w:val="00C7024B"/>
    <w:rsid w:val="00C71167"/>
    <w:rsid w:val="00C77ACC"/>
    <w:rsid w:val="00C77C6C"/>
    <w:rsid w:val="00C843A1"/>
    <w:rsid w:val="00C8475B"/>
    <w:rsid w:val="00C84AAC"/>
    <w:rsid w:val="00C84E28"/>
    <w:rsid w:val="00C96A3B"/>
    <w:rsid w:val="00CA7CC6"/>
    <w:rsid w:val="00CB54BF"/>
    <w:rsid w:val="00CB6C7F"/>
    <w:rsid w:val="00CC2BDE"/>
    <w:rsid w:val="00CD2011"/>
    <w:rsid w:val="00CD2EEC"/>
    <w:rsid w:val="00CD4FCA"/>
    <w:rsid w:val="00CE5E2C"/>
    <w:rsid w:val="00CE70CD"/>
    <w:rsid w:val="00CE7A48"/>
    <w:rsid w:val="00CF120E"/>
    <w:rsid w:val="00CF4CFC"/>
    <w:rsid w:val="00CF5FE4"/>
    <w:rsid w:val="00CF779A"/>
    <w:rsid w:val="00D06E92"/>
    <w:rsid w:val="00D1285E"/>
    <w:rsid w:val="00D139CE"/>
    <w:rsid w:val="00D2579F"/>
    <w:rsid w:val="00D27232"/>
    <w:rsid w:val="00D31A64"/>
    <w:rsid w:val="00D36B1B"/>
    <w:rsid w:val="00D36E90"/>
    <w:rsid w:val="00D4030B"/>
    <w:rsid w:val="00D46844"/>
    <w:rsid w:val="00D475EC"/>
    <w:rsid w:val="00D510F9"/>
    <w:rsid w:val="00D51144"/>
    <w:rsid w:val="00D51678"/>
    <w:rsid w:val="00D528DB"/>
    <w:rsid w:val="00D577EB"/>
    <w:rsid w:val="00D6334D"/>
    <w:rsid w:val="00D64143"/>
    <w:rsid w:val="00D72918"/>
    <w:rsid w:val="00D73FB3"/>
    <w:rsid w:val="00D74920"/>
    <w:rsid w:val="00D74E67"/>
    <w:rsid w:val="00D76E60"/>
    <w:rsid w:val="00D823E7"/>
    <w:rsid w:val="00D842E7"/>
    <w:rsid w:val="00D84EF2"/>
    <w:rsid w:val="00D855FA"/>
    <w:rsid w:val="00D90F70"/>
    <w:rsid w:val="00D96181"/>
    <w:rsid w:val="00DA0106"/>
    <w:rsid w:val="00DA07A7"/>
    <w:rsid w:val="00DA5293"/>
    <w:rsid w:val="00DB0CF3"/>
    <w:rsid w:val="00DB18A7"/>
    <w:rsid w:val="00DB3BB9"/>
    <w:rsid w:val="00DB7239"/>
    <w:rsid w:val="00DC0076"/>
    <w:rsid w:val="00DC46AC"/>
    <w:rsid w:val="00DC5A3B"/>
    <w:rsid w:val="00DD1FC4"/>
    <w:rsid w:val="00DD5356"/>
    <w:rsid w:val="00DD61FE"/>
    <w:rsid w:val="00DD6685"/>
    <w:rsid w:val="00DE3351"/>
    <w:rsid w:val="00DE3E5D"/>
    <w:rsid w:val="00DE4015"/>
    <w:rsid w:val="00DE6378"/>
    <w:rsid w:val="00DE647A"/>
    <w:rsid w:val="00DE6CE0"/>
    <w:rsid w:val="00DF43DC"/>
    <w:rsid w:val="00DF5DB7"/>
    <w:rsid w:val="00E00316"/>
    <w:rsid w:val="00E01582"/>
    <w:rsid w:val="00E01F31"/>
    <w:rsid w:val="00E046DA"/>
    <w:rsid w:val="00E0499A"/>
    <w:rsid w:val="00E1049B"/>
    <w:rsid w:val="00E1257B"/>
    <w:rsid w:val="00E14D29"/>
    <w:rsid w:val="00E17ACD"/>
    <w:rsid w:val="00E218C3"/>
    <w:rsid w:val="00E23F1D"/>
    <w:rsid w:val="00E24AC4"/>
    <w:rsid w:val="00E3247D"/>
    <w:rsid w:val="00E35CC7"/>
    <w:rsid w:val="00E36290"/>
    <w:rsid w:val="00E440F9"/>
    <w:rsid w:val="00E47ABE"/>
    <w:rsid w:val="00E47DC2"/>
    <w:rsid w:val="00E54C31"/>
    <w:rsid w:val="00E67B51"/>
    <w:rsid w:val="00E80CA2"/>
    <w:rsid w:val="00E81A58"/>
    <w:rsid w:val="00E823E2"/>
    <w:rsid w:val="00E86A8E"/>
    <w:rsid w:val="00E90EF1"/>
    <w:rsid w:val="00E9476C"/>
    <w:rsid w:val="00E95E54"/>
    <w:rsid w:val="00E9674D"/>
    <w:rsid w:val="00EA0A4B"/>
    <w:rsid w:val="00EA1416"/>
    <w:rsid w:val="00EA2BC1"/>
    <w:rsid w:val="00EA366F"/>
    <w:rsid w:val="00EB14D1"/>
    <w:rsid w:val="00EB29CD"/>
    <w:rsid w:val="00EC3541"/>
    <w:rsid w:val="00ED2A29"/>
    <w:rsid w:val="00ED6977"/>
    <w:rsid w:val="00EE06C8"/>
    <w:rsid w:val="00EE097C"/>
    <w:rsid w:val="00EE344F"/>
    <w:rsid w:val="00EE44E8"/>
    <w:rsid w:val="00EF1D47"/>
    <w:rsid w:val="00EF2A6A"/>
    <w:rsid w:val="00F11E06"/>
    <w:rsid w:val="00F1526D"/>
    <w:rsid w:val="00F16562"/>
    <w:rsid w:val="00F21271"/>
    <w:rsid w:val="00F23D0B"/>
    <w:rsid w:val="00F35E28"/>
    <w:rsid w:val="00F405D8"/>
    <w:rsid w:val="00F4199A"/>
    <w:rsid w:val="00F42DC1"/>
    <w:rsid w:val="00F52E79"/>
    <w:rsid w:val="00F541BB"/>
    <w:rsid w:val="00F60E1A"/>
    <w:rsid w:val="00F66B03"/>
    <w:rsid w:val="00F715D8"/>
    <w:rsid w:val="00F725B2"/>
    <w:rsid w:val="00F72713"/>
    <w:rsid w:val="00F73E39"/>
    <w:rsid w:val="00F73EE0"/>
    <w:rsid w:val="00F74B96"/>
    <w:rsid w:val="00F81580"/>
    <w:rsid w:val="00F82873"/>
    <w:rsid w:val="00F82C74"/>
    <w:rsid w:val="00F921F8"/>
    <w:rsid w:val="00F92F35"/>
    <w:rsid w:val="00FA1450"/>
    <w:rsid w:val="00FA3C7C"/>
    <w:rsid w:val="00FA57B9"/>
    <w:rsid w:val="00FB4D52"/>
    <w:rsid w:val="00FB74C5"/>
    <w:rsid w:val="00FC4808"/>
    <w:rsid w:val="00FC5FB9"/>
    <w:rsid w:val="00FD54CA"/>
    <w:rsid w:val="00FE4194"/>
    <w:rsid w:val="00FF16E1"/>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93FC8"/>
  <w15:docId w15:val="{F30FEBB0-3337-4DFF-8E42-41E1D0C3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568C9"/>
    <w:pPr>
      <w:widowControl w:val="0"/>
      <w:autoSpaceDE w:val="0"/>
      <w:autoSpaceDN w:val="0"/>
      <w:spacing w:after="0" w:line="240" w:lineRule="auto"/>
      <w:ind w:left="756" w:hanging="241"/>
      <w:outlineLvl w:val="0"/>
    </w:pPr>
    <w:rPr>
      <w:rFonts w:ascii="Times New Roman" w:eastAsia="Times New Roman" w:hAnsi="Times New Roman" w:cs="Times New Roman"/>
      <w:b/>
      <w:bCs/>
      <w:sz w:val="24"/>
      <w:szCs w:val="24"/>
      <w:u w:val="single" w:color="00000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0E1A"/>
    <w:rPr>
      <w:sz w:val="16"/>
      <w:szCs w:val="16"/>
    </w:rPr>
  </w:style>
  <w:style w:type="paragraph" w:styleId="AklamaMetni">
    <w:name w:val="annotation text"/>
    <w:basedOn w:val="Normal"/>
    <w:link w:val="AklamaMetniChar"/>
    <w:uiPriority w:val="99"/>
    <w:semiHidden/>
    <w:unhideWhenUsed/>
    <w:rsid w:val="00F60E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0E1A"/>
    <w:rPr>
      <w:sz w:val="20"/>
      <w:szCs w:val="20"/>
    </w:rPr>
  </w:style>
  <w:style w:type="paragraph" w:styleId="AklamaKonusu">
    <w:name w:val="annotation subject"/>
    <w:basedOn w:val="AklamaMetni"/>
    <w:next w:val="AklamaMetni"/>
    <w:link w:val="AklamaKonusuChar"/>
    <w:uiPriority w:val="99"/>
    <w:semiHidden/>
    <w:unhideWhenUsed/>
    <w:rsid w:val="00F60E1A"/>
    <w:rPr>
      <w:b/>
      <w:bCs/>
    </w:rPr>
  </w:style>
  <w:style w:type="character" w:customStyle="1" w:styleId="AklamaKonusuChar">
    <w:name w:val="Açıklama Konusu Char"/>
    <w:basedOn w:val="AklamaMetniChar"/>
    <w:link w:val="AklamaKonusu"/>
    <w:uiPriority w:val="99"/>
    <w:semiHidden/>
    <w:rsid w:val="00F60E1A"/>
    <w:rPr>
      <w:b/>
      <w:bCs/>
      <w:sz w:val="20"/>
      <w:szCs w:val="20"/>
    </w:rPr>
  </w:style>
  <w:style w:type="character" w:customStyle="1" w:styleId="Balk1Char">
    <w:name w:val="Başlık 1 Char"/>
    <w:basedOn w:val="VarsaylanParagrafYazTipi"/>
    <w:link w:val="Balk1"/>
    <w:uiPriority w:val="1"/>
    <w:rsid w:val="007568C9"/>
    <w:rPr>
      <w:rFonts w:ascii="Times New Roman" w:eastAsia="Times New Roman" w:hAnsi="Times New Roman" w:cs="Times New Roman"/>
      <w:b/>
      <w:bCs/>
      <w:sz w:val="24"/>
      <w:szCs w:val="24"/>
      <w:u w:val="single" w:color="000000"/>
      <w:lang w:eastAsia="en-US"/>
    </w:rPr>
  </w:style>
  <w:style w:type="table" w:customStyle="1" w:styleId="TableNormal1">
    <w:name w:val="Table Normal1"/>
    <w:uiPriority w:val="2"/>
    <w:semiHidden/>
    <w:unhideWhenUsed/>
    <w:qFormat/>
    <w:rsid w:val="00D2723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DD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797259174">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434520718">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FCE11-2056-422B-BD47-9DAE1737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Pages>
  <Words>1154</Words>
  <Characters>6581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Nurullah YENIGUN</cp:lastModifiedBy>
  <cp:revision>66</cp:revision>
  <cp:lastPrinted>2018-09-21T13:03:00Z</cp:lastPrinted>
  <dcterms:created xsi:type="dcterms:W3CDTF">2023-01-04T14:44:00Z</dcterms:created>
  <dcterms:modified xsi:type="dcterms:W3CDTF">2023-12-20T12:48:00Z</dcterms:modified>
</cp:coreProperties>
</file>